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D2DE" w14:textId="75668621" w:rsidR="009F5F1C" w:rsidRDefault="00E14169">
      <w:pPr>
        <w:rPr>
          <w:rFonts w:ascii="Arial" w:hAnsi="Arial" w:cs="Arial"/>
          <w:b/>
          <w:bCs/>
        </w:rPr>
      </w:pPr>
      <w:r w:rsidRPr="00E14169">
        <w:rPr>
          <w:rFonts w:ascii="Arial" w:hAnsi="Arial" w:cs="Arial"/>
          <w:b/>
          <w:bCs/>
        </w:rPr>
        <w:t>Vice-Chancellor’s notes – Gender-Based Violence and Femicide Assembly</w:t>
      </w:r>
      <w:r>
        <w:rPr>
          <w:rFonts w:ascii="Arial" w:hAnsi="Arial" w:cs="Arial"/>
          <w:b/>
          <w:bCs/>
        </w:rPr>
        <w:t xml:space="preserve"> and First Things First -</w:t>
      </w:r>
      <w:r w:rsidRPr="00E14169">
        <w:rPr>
          <w:rFonts w:ascii="Arial" w:hAnsi="Arial" w:cs="Arial"/>
          <w:b/>
          <w:bCs/>
        </w:rPr>
        <w:t xml:space="preserve"> 13 Nov. 2023</w:t>
      </w:r>
    </w:p>
    <w:p w14:paraId="21B58042" w14:textId="77777777" w:rsidR="00E14169" w:rsidRPr="00E14169" w:rsidRDefault="00E14169">
      <w:pPr>
        <w:rPr>
          <w:rFonts w:ascii="Arial" w:hAnsi="Arial" w:cs="Arial"/>
          <w:b/>
          <w:bCs/>
        </w:rPr>
      </w:pPr>
    </w:p>
    <w:p w14:paraId="77D5D490" w14:textId="7EBEF708" w:rsidR="009F5F1C" w:rsidRPr="00E14169" w:rsidRDefault="007C324E">
      <w:pPr>
        <w:rPr>
          <w:rFonts w:ascii="Arial" w:hAnsi="Arial" w:cs="Arial"/>
          <w:b/>
          <w:bCs/>
          <w:i/>
          <w:iCs/>
        </w:rPr>
      </w:pPr>
      <w:r w:rsidRPr="00E14169">
        <w:rPr>
          <w:rFonts w:ascii="Arial" w:hAnsi="Arial" w:cs="Arial"/>
          <w:b/>
          <w:bCs/>
          <w:i/>
          <w:iCs/>
        </w:rPr>
        <w:t xml:space="preserve">Protocol List </w:t>
      </w:r>
    </w:p>
    <w:p w14:paraId="531C6518" w14:textId="77777777" w:rsidR="007C324E" w:rsidRDefault="007C324E"/>
    <w:p w14:paraId="75D26060" w14:textId="47103F32" w:rsidR="007C324E" w:rsidRPr="00E14169" w:rsidRDefault="007C324E" w:rsidP="00E14169">
      <w:pPr>
        <w:spacing w:line="360" w:lineRule="auto"/>
        <w:jc w:val="both"/>
        <w:rPr>
          <w:rFonts w:ascii="Arial" w:hAnsi="Arial" w:cs="Arial"/>
          <w:lang w:val="en-ZA"/>
        </w:rPr>
      </w:pPr>
      <w:r w:rsidRPr="00E14169">
        <w:rPr>
          <w:rFonts w:ascii="Arial" w:hAnsi="Arial" w:cs="Arial"/>
          <w:lang w:val="en-ZA"/>
        </w:rPr>
        <w:t>Deputy Ministe</w:t>
      </w:r>
      <w:r w:rsidR="00A716FB">
        <w:rPr>
          <w:rFonts w:ascii="Arial" w:hAnsi="Arial" w:cs="Arial"/>
          <w:lang w:val="en-ZA"/>
        </w:rPr>
        <w:t>r</w:t>
      </w:r>
      <w:r w:rsidR="00E14169">
        <w:rPr>
          <w:rFonts w:ascii="Arial" w:hAnsi="Arial" w:cs="Arial"/>
          <w:lang w:val="en-ZA"/>
        </w:rPr>
        <w:t xml:space="preserve"> of the Department of Higher Education and Training</w:t>
      </w:r>
      <w:r w:rsidRPr="00E14169">
        <w:rPr>
          <w:rFonts w:ascii="Arial" w:hAnsi="Arial" w:cs="Arial"/>
          <w:lang w:val="en-ZA"/>
        </w:rPr>
        <w:t>,</w:t>
      </w:r>
      <w:r w:rsidR="00E14169">
        <w:rPr>
          <w:rFonts w:ascii="Arial" w:hAnsi="Arial" w:cs="Arial"/>
          <w:lang w:val="en-ZA"/>
        </w:rPr>
        <w:t xml:space="preserve"> Science and Innovation,</w:t>
      </w:r>
      <w:r w:rsidRPr="00E14169">
        <w:rPr>
          <w:rFonts w:ascii="Arial" w:hAnsi="Arial" w:cs="Arial"/>
          <w:lang w:val="en-ZA"/>
        </w:rPr>
        <w:t xml:space="preserve"> Mr </w:t>
      </w:r>
      <w:proofErr w:type="spellStart"/>
      <w:r w:rsidRPr="00E14169">
        <w:rPr>
          <w:rFonts w:ascii="Arial" w:hAnsi="Arial" w:cs="Arial"/>
          <w:lang w:val="en-ZA"/>
        </w:rPr>
        <w:t>Bhuti</w:t>
      </w:r>
      <w:proofErr w:type="spellEnd"/>
      <w:r w:rsidRPr="00E14169">
        <w:rPr>
          <w:rFonts w:ascii="Arial" w:hAnsi="Arial" w:cs="Arial"/>
          <w:lang w:val="en-ZA"/>
        </w:rPr>
        <w:t xml:space="preserve"> </w:t>
      </w:r>
      <w:proofErr w:type="spellStart"/>
      <w:r w:rsidRPr="00E14169">
        <w:rPr>
          <w:rFonts w:ascii="Arial" w:hAnsi="Arial" w:cs="Arial"/>
          <w:lang w:val="en-ZA"/>
        </w:rPr>
        <w:t>Manamela</w:t>
      </w:r>
      <w:proofErr w:type="spellEnd"/>
      <w:r w:rsidRPr="00E14169">
        <w:rPr>
          <w:rFonts w:ascii="Arial" w:hAnsi="Arial" w:cs="Arial"/>
          <w:lang w:val="en-ZA"/>
        </w:rPr>
        <w:t xml:space="preserve"> </w:t>
      </w:r>
    </w:p>
    <w:p w14:paraId="25D4165F" w14:textId="073BFD7D" w:rsidR="007C324E" w:rsidRPr="00E14169" w:rsidRDefault="007C324E" w:rsidP="00E14169">
      <w:pPr>
        <w:spacing w:line="360" w:lineRule="auto"/>
        <w:jc w:val="both"/>
        <w:rPr>
          <w:rFonts w:ascii="Arial" w:hAnsi="Arial" w:cs="Arial"/>
          <w:lang w:val="en-ZA"/>
        </w:rPr>
      </w:pPr>
      <w:r w:rsidRPr="00E14169">
        <w:rPr>
          <w:rFonts w:ascii="Arial" w:hAnsi="Arial" w:cs="Arial"/>
          <w:lang w:val="en-ZA"/>
        </w:rPr>
        <w:t>The C</w:t>
      </w:r>
      <w:r w:rsidR="00E14169">
        <w:rPr>
          <w:rFonts w:ascii="Arial" w:hAnsi="Arial" w:cs="Arial"/>
          <w:lang w:val="en-ZA"/>
        </w:rPr>
        <w:t xml:space="preserve">hief </w:t>
      </w:r>
      <w:r w:rsidRPr="00E14169">
        <w:rPr>
          <w:rFonts w:ascii="Arial" w:hAnsi="Arial" w:cs="Arial"/>
          <w:lang w:val="en-ZA"/>
        </w:rPr>
        <w:t>E</w:t>
      </w:r>
      <w:r w:rsidR="00E14169">
        <w:rPr>
          <w:rFonts w:ascii="Arial" w:hAnsi="Arial" w:cs="Arial"/>
          <w:lang w:val="en-ZA"/>
        </w:rPr>
        <w:t xml:space="preserve">xecutive </w:t>
      </w:r>
      <w:r w:rsidRPr="00E14169">
        <w:rPr>
          <w:rFonts w:ascii="Arial" w:hAnsi="Arial" w:cs="Arial"/>
          <w:lang w:val="en-ZA"/>
        </w:rPr>
        <w:t>O</w:t>
      </w:r>
      <w:r w:rsidR="00E14169">
        <w:rPr>
          <w:rFonts w:ascii="Arial" w:hAnsi="Arial" w:cs="Arial"/>
          <w:lang w:val="en-ZA"/>
        </w:rPr>
        <w:t>fficer for</w:t>
      </w:r>
      <w:r w:rsidRPr="00E14169">
        <w:rPr>
          <w:rFonts w:ascii="Arial" w:hAnsi="Arial" w:cs="Arial"/>
          <w:lang w:val="en-ZA"/>
        </w:rPr>
        <w:t xml:space="preserve"> Higher Health</w:t>
      </w:r>
      <w:r w:rsidR="00E14169">
        <w:rPr>
          <w:rFonts w:ascii="Arial" w:hAnsi="Arial" w:cs="Arial"/>
          <w:lang w:val="en-ZA"/>
        </w:rPr>
        <w:t>,</w:t>
      </w:r>
      <w:r w:rsidRPr="00E14169">
        <w:rPr>
          <w:rFonts w:ascii="Arial" w:hAnsi="Arial" w:cs="Arial"/>
          <w:lang w:val="en-ZA"/>
        </w:rPr>
        <w:t xml:space="preserve"> </w:t>
      </w:r>
      <w:r w:rsidR="00E14169">
        <w:rPr>
          <w:rFonts w:ascii="Arial" w:hAnsi="Arial" w:cs="Arial"/>
          <w:lang w:val="en-ZA"/>
        </w:rPr>
        <w:t>Prof</w:t>
      </w:r>
      <w:r w:rsidRPr="00E14169">
        <w:rPr>
          <w:rFonts w:ascii="Arial" w:hAnsi="Arial" w:cs="Arial"/>
          <w:lang w:val="en-ZA"/>
        </w:rPr>
        <w:t xml:space="preserve"> </w:t>
      </w:r>
      <w:proofErr w:type="spellStart"/>
      <w:r w:rsidRPr="00E14169">
        <w:rPr>
          <w:rFonts w:ascii="Arial" w:hAnsi="Arial" w:cs="Arial"/>
          <w:lang w:val="en-ZA"/>
        </w:rPr>
        <w:t>Ramneek</w:t>
      </w:r>
      <w:proofErr w:type="spellEnd"/>
      <w:r w:rsidRPr="00E14169">
        <w:rPr>
          <w:rFonts w:ascii="Arial" w:hAnsi="Arial" w:cs="Arial"/>
          <w:lang w:val="en-ZA"/>
        </w:rPr>
        <w:t xml:space="preserve"> </w:t>
      </w:r>
      <w:r w:rsidR="00E14169">
        <w:rPr>
          <w:rFonts w:ascii="Arial" w:hAnsi="Arial" w:cs="Arial"/>
          <w:lang w:val="en-ZA"/>
        </w:rPr>
        <w:t>Ahluwalia</w:t>
      </w:r>
    </w:p>
    <w:p w14:paraId="1367B8E3" w14:textId="5248D3C8" w:rsidR="007C324E" w:rsidRPr="00E14169" w:rsidRDefault="007C324E" w:rsidP="00E14169">
      <w:pPr>
        <w:spacing w:line="360" w:lineRule="auto"/>
        <w:jc w:val="both"/>
        <w:rPr>
          <w:rFonts w:ascii="Arial" w:hAnsi="Arial" w:cs="Arial"/>
          <w:lang w:val="en-ZA"/>
        </w:rPr>
      </w:pPr>
      <w:r w:rsidRPr="00E14169">
        <w:rPr>
          <w:rFonts w:ascii="Arial" w:hAnsi="Arial" w:cs="Arial"/>
          <w:lang w:val="en-ZA"/>
        </w:rPr>
        <w:t xml:space="preserve">Members of the University Management </w:t>
      </w:r>
      <w:r w:rsidR="00406BF8">
        <w:rPr>
          <w:rFonts w:ascii="Arial" w:hAnsi="Arial" w:cs="Arial"/>
          <w:lang w:val="en-ZA"/>
        </w:rPr>
        <w:t>C</w:t>
      </w:r>
      <w:r w:rsidRPr="00E14169">
        <w:rPr>
          <w:rFonts w:ascii="Arial" w:hAnsi="Arial" w:cs="Arial"/>
          <w:lang w:val="en-ZA"/>
        </w:rPr>
        <w:t>ommittee</w:t>
      </w:r>
    </w:p>
    <w:p w14:paraId="242CD644" w14:textId="57C6B394" w:rsidR="00E14169" w:rsidRPr="00E14169" w:rsidRDefault="0029589E" w:rsidP="00E14169">
      <w:pPr>
        <w:spacing w:line="360" w:lineRule="auto"/>
        <w:jc w:val="both"/>
        <w:rPr>
          <w:rFonts w:ascii="Arial" w:hAnsi="Arial" w:cs="Arial"/>
          <w:lang w:val="en-ZA"/>
        </w:rPr>
      </w:pPr>
      <w:r w:rsidRPr="00E14169">
        <w:rPr>
          <w:rFonts w:ascii="Arial" w:hAnsi="Arial" w:cs="Arial"/>
          <w:lang w:val="en-ZA"/>
        </w:rPr>
        <w:t>Senior Management members</w:t>
      </w:r>
    </w:p>
    <w:p w14:paraId="510FBA5F" w14:textId="7CE40C21" w:rsidR="00E14169" w:rsidRDefault="00E60DD0" w:rsidP="00E14169">
      <w:pPr>
        <w:spacing w:line="360" w:lineRule="auto"/>
        <w:jc w:val="both"/>
        <w:rPr>
          <w:rFonts w:ascii="Arial" w:hAnsi="Arial" w:cs="Arial"/>
          <w:lang w:val="en-ZA"/>
        </w:rPr>
      </w:pPr>
      <w:r w:rsidRPr="00E14169">
        <w:rPr>
          <w:rFonts w:ascii="Arial" w:hAnsi="Arial" w:cs="Arial"/>
          <w:lang w:val="en-ZA"/>
        </w:rPr>
        <w:t>Staff members</w:t>
      </w:r>
    </w:p>
    <w:p w14:paraId="793DCD41" w14:textId="726CE239" w:rsidR="00E14169" w:rsidRPr="00E14169" w:rsidRDefault="00E14169" w:rsidP="00E14169">
      <w:pPr>
        <w:spacing w:line="36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Student Leaders and student populace</w:t>
      </w:r>
    </w:p>
    <w:p w14:paraId="6A766B92" w14:textId="2AEEB837" w:rsid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  <w:r w:rsidRPr="009F5F1C">
        <w:rPr>
          <w:rFonts w:ascii="Arial" w:hAnsi="Arial" w:cs="Arial"/>
          <w:lang w:val="en-ZA"/>
        </w:rPr>
        <w:t>Ladies and gentlemen</w:t>
      </w:r>
    </w:p>
    <w:p w14:paraId="552AE50D" w14:textId="77777777" w:rsid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</w:p>
    <w:p w14:paraId="5C09BFA4" w14:textId="18DFD2A9" w:rsid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 warm w</w:t>
      </w:r>
      <w:r w:rsidRPr="009F5F1C">
        <w:rPr>
          <w:rFonts w:ascii="Arial" w:hAnsi="Arial" w:cs="Arial"/>
          <w:lang w:val="en-ZA"/>
        </w:rPr>
        <w:t xml:space="preserve">elcome to the </w:t>
      </w:r>
      <w:r w:rsidR="00E14169" w:rsidRPr="00CF2F1C">
        <w:rPr>
          <w:rFonts w:ascii="Arial" w:hAnsi="Arial" w:cs="Arial"/>
          <w:b/>
          <w:bCs/>
          <w:i/>
          <w:iCs/>
          <w:lang w:val="en-ZA"/>
        </w:rPr>
        <w:t xml:space="preserve">2023 </w:t>
      </w:r>
      <w:r w:rsidRPr="00CF2F1C">
        <w:rPr>
          <w:rFonts w:ascii="Arial" w:hAnsi="Arial" w:cs="Arial"/>
          <w:b/>
          <w:bCs/>
          <w:i/>
          <w:iCs/>
          <w:lang w:val="en-ZA"/>
        </w:rPr>
        <w:t xml:space="preserve">Gender-based Violence and Femicide Assembly </w:t>
      </w:r>
      <w:r w:rsidR="00E14169" w:rsidRPr="00CF2F1C">
        <w:rPr>
          <w:rFonts w:ascii="Arial" w:hAnsi="Arial" w:cs="Arial"/>
          <w:b/>
          <w:bCs/>
          <w:i/>
          <w:iCs/>
          <w:lang w:val="en-ZA"/>
        </w:rPr>
        <w:t>and First Things First</w:t>
      </w:r>
      <w:r w:rsidR="00CF2F1C">
        <w:rPr>
          <w:rFonts w:ascii="Arial" w:hAnsi="Arial" w:cs="Arial"/>
          <w:lang w:val="en-ZA"/>
        </w:rPr>
        <w:t>,</w:t>
      </w:r>
      <w:r w:rsidR="00E14169">
        <w:rPr>
          <w:rFonts w:ascii="Arial" w:hAnsi="Arial" w:cs="Arial"/>
          <w:lang w:val="en-ZA"/>
        </w:rPr>
        <w:t xml:space="preserve"> </w:t>
      </w:r>
      <w:r w:rsidRPr="009F5F1C">
        <w:rPr>
          <w:rFonts w:ascii="Arial" w:hAnsi="Arial" w:cs="Arial"/>
          <w:lang w:val="en-ZA"/>
        </w:rPr>
        <w:t xml:space="preserve">hosted by the North-West University in </w:t>
      </w:r>
      <w:r>
        <w:rPr>
          <w:rFonts w:ascii="Arial" w:hAnsi="Arial" w:cs="Arial"/>
          <w:lang w:val="en-ZA"/>
        </w:rPr>
        <w:t>partnership</w:t>
      </w:r>
      <w:r w:rsidRPr="009F5F1C">
        <w:rPr>
          <w:rFonts w:ascii="Arial" w:hAnsi="Arial" w:cs="Arial"/>
          <w:lang w:val="en-ZA"/>
        </w:rPr>
        <w:t xml:space="preserve"> with the Department of Higher Education and Training</w:t>
      </w:r>
      <w:r w:rsidR="00406BF8">
        <w:rPr>
          <w:rFonts w:ascii="Arial" w:hAnsi="Arial" w:cs="Arial"/>
          <w:lang w:val="en-ZA"/>
        </w:rPr>
        <w:t>, Science and Innovation</w:t>
      </w:r>
      <w:r w:rsidR="00C07D46">
        <w:rPr>
          <w:rFonts w:ascii="Arial" w:hAnsi="Arial" w:cs="Arial"/>
          <w:lang w:val="en-ZA"/>
        </w:rPr>
        <w:t>,</w:t>
      </w:r>
      <w:r w:rsidR="00E14169">
        <w:rPr>
          <w:rFonts w:ascii="Arial" w:hAnsi="Arial" w:cs="Arial"/>
          <w:lang w:val="en-ZA"/>
        </w:rPr>
        <w:t xml:space="preserve"> </w:t>
      </w:r>
      <w:r w:rsidR="00C07D46" w:rsidRPr="009F5F1C">
        <w:rPr>
          <w:rFonts w:ascii="Arial" w:hAnsi="Arial" w:cs="Arial"/>
          <w:lang w:val="en-ZA"/>
        </w:rPr>
        <w:t>Higher Health</w:t>
      </w:r>
      <w:r w:rsidR="00C07D46">
        <w:rPr>
          <w:rFonts w:ascii="Arial" w:hAnsi="Arial" w:cs="Arial"/>
          <w:lang w:val="en-ZA"/>
        </w:rPr>
        <w:t>,</w:t>
      </w:r>
      <w:r w:rsidR="00C07D46" w:rsidRPr="009F5F1C">
        <w:rPr>
          <w:rFonts w:ascii="Arial" w:hAnsi="Arial" w:cs="Arial"/>
          <w:lang w:val="en-ZA"/>
        </w:rPr>
        <w:t xml:space="preserve"> </w:t>
      </w:r>
      <w:r w:rsidR="00E14169">
        <w:rPr>
          <w:rFonts w:ascii="Arial" w:hAnsi="Arial" w:cs="Arial"/>
          <w:lang w:val="en-ZA"/>
        </w:rPr>
        <w:t xml:space="preserve">and </w:t>
      </w:r>
      <w:proofErr w:type="spellStart"/>
      <w:r w:rsidR="00E14169">
        <w:rPr>
          <w:rFonts w:ascii="Arial" w:hAnsi="Arial" w:cs="Arial"/>
          <w:lang w:val="en-ZA"/>
        </w:rPr>
        <w:t>Vuselela</w:t>
      </w:r>
      <w:proofErr w:type="spellEnd"/>
      <w:r w:rsidR="00E14169">
        <w:rPr>
          <w:rFonts w:ascii="Arial" w:hAnsi="Arial" w:cs="Arial"/>
          <w:lang w:val="en-ZA"/>
        </w:rPr>
        <w:t xml:space="preserve"> TVET College</w:t>
      </w:r>
      <w:r w:rsidRPr="009F5F1C">
        <w:rPr>
          <w:rFonts w:ascii="Arial" w:hAnsi="Arial" w:cs="Arial"/>
          <w:lang w:val="en-ZA"/>
        </w:rPr>
        <w:t xml:space="preserve">. </w:t>
      </w:r>
      <w:r>
        <w:rPr>
          <w:rFonts w:ascii="Arial" w:hAnsi="Arial" w:cs="Arial"/>
          <w:lang w:val="en-ZA"/>
        </w:rPr>
        <w:t xml:space="preserve">We are grateful </w:t>
      </w:r>
      <w:r w:rsidR="00C07D46">
        <w:rPr>
          <w:rFonts w:ascii="Arial" w:hAnsi="Arial" w:cs="Arial"/>
          <w:lang w:val="en-ZA"/>
        </w:rPr>
        <w:t>for</w:t>
      </w:r>
      <w:r>
        <w:rPr>
          <w:rFonts w:ascii="Arial" w:hAnsi="Arial" w:cs="Arial"/>
          <w:lang w:val="en-ZA"/>
        </w:rPr>
        <w:t xml:space="preserve"> </w:t>
      </w:r>
      <w:r w:rsidR="00AD1148">
        <w:rPr>
          <w:rFonts w:ascii="Arial" w:hAnsi="Arial" w:cs="Arial"/>
          <w:lang w:val="en-ZA"/>
        </w:rPr>
        <w:t>this</w:t>
      </w:r>
      <w:r>
        <w:rPr>
          <w:rFonts w:ascii="Arial" w:hAnsi="Arial" w:cs="Arial"/>
          <w:lang w:val="en-ZA"/>
        </w:rPr>
        <w:t xml:space="preserve"> </w:t>
      </w:r>
      <w:r w:rsidR="00406BF8">
        <w:rPr>
          <w:rFonts w:ascii="Arial" w:hAnsi="Arial" w:cs="Arial"/>
          <w:lang w:val="en-ZA"/>
        </w:rPr>
        <w:t xml:space="preserve">partnership and that this </w:t>
      </w:r>
      <w:r>
        <w:rPr>
          <w:rFonts w:ascii="Arial" w:hAnsi="Arial" w:cs="Arial"/>
          <w:lang w:val="en-ZA"/>
        </w:rPr>
        <w:t xml:space="preserve">important engagement is hosted at our institution. As </w:t>
      </w:r>
      <w:r w:rsidR="00E14169">
        <w:rPr>
          <w:rFonts w:ascii="Arial" w:hAnsi="Arial" w:cs="Arial"/>
          <w:lang w:val="en-ZA"/>
        </w:rPr>
        <w:t xml:space="preserve">we </w:t>
      </w:r>
      <w:r>
        <w:rPr>
          <w:rFonts w:ascii="Arial" w:hAnsi="Arial" w:cs="Arial"/>
          <w:lang w:val="en-ZA"/>
        </w:rPr>
        <w:t xml:space="preserve">work towards addressing the </w:t>
      </w:r>
      <w:r w:rsidRPr="009F5F1C">
        <w:rPr>
          <w:rFonts w:ascii="Arial" w:hAnsi="Arial" w:cs="Arial"/>
          <w:lang w:val="en-ZA"/>
        </w:rPr>
        <w:t>pressing issue of gender-based violence</w:t>
      </w:r>
      <w:r w:rsidR="00C07D46">
        <w:rPr>
          <w:rFonts w:ascii="Arial" w:hAnsi="Arial" w:cs="Arial"/>
          <w:lang w:val="en-ZA"/>
        </w:rPr>
        <w:t xml:space="preserve"> and femicide</w:t>
      </w:r>
      <w:r w:rsidRPr="009F5F1C">
        <w:rPr>
          <w:rFonts w:ascii="Arial" w:hAnsi="Arial" w:cs="Arial"/>
          <w:lang w:val="en-ZA"/>
        </w:rPr>
        <w:t xml:space="preserve">, </w:t>
      </w:r>
      <w:r>
        <w:rPr>
          <w:rFonts w:ascii="Arial" w:hAnsi="Arial" w:cs="Arial"/>
          <w:lang w:val="en-ZA"/>
        </w:rPr>
        <w:t>it is important for us</w:t>
      </w:r>
      <w:r w:rsidRPr="009F5F1C">
        <w:rPr>
          <w:rFonts w:ascii="Arial" w:hAnsi="Arial" w:cs="Arial"/>
          <w:lang w:val="en-ZA"/>
        </w:rPr>
        <w:t xml:space="preserve"> </w:t>
      </w:r>
      <w:r>
        <w:rPr>
          <w:rFonts w:ascii="Arial" w:hAnsi="Arial" w:cs="Arial"/>
          <w:lang w:val="en-ZA"/>
        </w:rPr>
        <w:t xml:space="preserve">to acknowledge the </w:t>
      </w:r>
      <w:r w:rsidRPr="009F5F1C">
        <w:rPr>
          <w:rFonts w:ascii="Arial" w:hAnsi="Arial" w:cs="Arial"/>
          <w:lang w:val="en-ZA"/>
        </w:rPr>
        <w:t xml:space="preserve">impact it has on our journey towards achieving </w:t>
      </w:r>
      <w:r w:rsidRPr="009F5F1C">
        <w:rPr>
          <w:rFonts w:ascii="Arial" w:hAnsi="Arial" w:cs="Arial"/>
          <w:b/>
          <w:bCs/>
          <w:lang w:val="en-ZA"/>
        </w:rPr>
        <w:t xml:space="preserve">Sustainable Development Goal </w:t>
      </w:r>
      <w:r w:rsidR="00C07D46">
        <w:rPr>
          <w:rFonts w:ascii="Arial" w:hAnsi="Arial" w:cs="Arial"/>
          <w:b/>
          <w:bCs/>
          <w:lang w:val="en-ZA"/>
        </w:rPr>
        <w:t xml:space="preserve">number </w:t>
      </w:r>
      <w:r w:rsidRPr="009F5F1C">
        <w:rPr>
          <w:rFonts w:ascii="Arial" w:hAnsi="Arial" w:cs="Arial"/>
          <w:b/>
          <w:bCs/>
          <w:lang w:val="en-ZA"/>
        </w:rPr>
        <w:t>5</w:t>
      </w:r>
      <w:r>
        <w:rPr>
          <w:rFonts w:ascii="Arial" w:hAnsi="Arial" w:cs="Arial"/>
          <w:lang w:val="en-ZA"/>
        </w:rPr>
        <w:t>, which is</w:t>
      </w:r>
      <w:r w:rsidRPr="009F5F1C">
        <w:rPr>
          <w:rFonts w:ascii="Arial" w:hAnsi="Arial" w:cs="Arial"/>
          <w:lang w:val="en-ZA"/>
        </w:rPr>
        <w:t xml:space="preserve"> to </w:t>
      </w:r>
      <w:r w:rsidRPr="009F5F1C">
        <w:rPr>
          <w:rFonts w:ascii="Arial" w:hAnsi="Arial" w:cs="Arial"/>
          <w:b/>
          <w:bCs/>
          <w:i/>
          <w:iCs/>
          <w:lang w:val="en-ZA"/>
        </w:rPr>
        <w:t>achieve gender equality and empower all women and girls by 2030</w:t>
      </w:r>
      <w:r w:rsidRPr="009F5F1C">
        <w:rPr>
          <w:rFonts w:ascii="Arial" w:hAnsi="Arial" w:cs="Arial"/>
          <w:lang w:val="en-ZA"/>
        </w:rPr>
        <w:t>.</w:t>
      </w:r>
      <w:r w:rsidR="00406BF8">
        <w:rPr>
          <w:rFonts w:ascii="Arial" w:hAnsi="Arial" w:cs="Arial"/>
          <w:lang w:val="en-ZA"/>
        </w:rPr>
        <w:t xml:space="preserve"> </w:t>
      </w:r>
      <w:r w:rsidR="003D442F" w:rsidRPr="003D442F">
        <w:rPr>
          <w:rFonts w:ascii="Arial" w:hAnsi="Arial" w:cs="Arial"/>
          <w:lang w:val="en-ZA"/>
        </w:rPr>
        <w:t xml:space="preserve">This </w:t>
      </w:r>
      <w:r w:rsidR="00C07D46">
        <w:rPr>
          <w:rFonts w:ascii="Arial" w:hAnsi="Arial" w:cs="Arial"/>
          <w:lang w:val="en-ZA"/>
        </w:rPr>
        <w:t xml:space="preserve">further </w:t>
      </w:r>
      <w:r w:rsidR="003D442F" w:rsidRPr="003D442F">
        <w:rPr>
          <w:rFonts w:ascii="Arial" w:hAnsi="Arial" w:cs="Arial"/>
          <w:lang w:val="en-ZA"/>
        </w:rPr>
        <w:t xml:space="preserve">aligns closely with the African Union Strategy for Gender Equality and Women’s Empowerment (GEWE) 2018-2028, a framework </w:t>
      </w:r>
      <w:r w:rsidR="003D442F">
        <w:rPr>
          <w:rFonts w:ascii="Arial" w:hAnsi="Arial" w:cs="Arial"/>
          <w:lang w:val="en-ZA"/>
        </w:rPr>
        <w:t xml:space="preserve">that </w:t>
      </w:r>
      <w:r w:rsidR="003D442F" w:rsidRPr="003D442F">
        <w:rPr>
          <w:rFonts w:ascii="Arial" w:hAnsi="Arial" w:cs="Arial"/>
          <w:lang w:val="en-ZA"/>
        </w:rPr>
        <w:t>we wholeheartedly embrace.</w:t>
      </w:r>
    </w:p>
    <w:p w14:paraId="334E95E5" w14:textId="77777777" w:rsidR="009F5F1C" w:rsidRP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</w:p>
    <w:p w14:paraId="7D09DD3A" w14:textId="41954D06" w:rsid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  <w:r w:rsidRPr="009F5F1C">
        <w:rPr>
          <w:rFonts w:ascii="Arial" w:hAnsi="Arial" w:cs="Arial"/>
          <w:lang w:val="en-ZA"/>
        </w:rPr>
        <w:t xml:space="preserve">In the words of </w:t>
      </w:r>
      <w:r>
        <w:rPr>
          <w:rFonts w:ascii="Arial" w:hAnsi="Arial" w:cs="Arial"/>
          <w:lang w:val="en-ZA"/>
        </w:rPr>
        <w:t xml:space="preserve">the </w:t>
      </w:r>
      <w:r w:rsidRPr="009F5F1C">
        <w:rPr>
          <w:rFonts w:ascii="Arial" w:hAnsi="Arial" w:cs="Arial"/>
          <w:lang w:val="en-ZA"/>
        </w:rPr>
        <w:t>former President</w:t>
      </w:r>
      <w:r>
        <w:rPr>
          <w:rFonts w:ascii="Arial" w:hAnsi="Arial" w:cs="Arial"/>
          <w:lang w:val="en-ZA"/>
        </w:rPr>
        <w:t xml:space="preserve">, </w:t>
      </w:r>
      <w:r w:rsidRPr="009F5F1C">
        <w:rPr>
          <w:rFonts w:ascii="Arial" w:hAnsi="Arial" w:cs="Arial"/>
          <w:lang w:val="en-ZA"/>
        </w:rPr>
        <w:t xml:space="preserve">Nelson </w:t>
      </w:r>
      <w:r>
        <w:rPr>
          <w:rFonts w:ascii="Arial" w:hAnsi="Arial" w:cs="Arial"/>
          <w:lang w:val="en-ZA"/>
        </w:rPr>
        <w:t xml:space="preserve">Rolihlahla </w:t>
      </w:r>
      <w:r w:rsidRPr="009F5F1C">
        <w:rPr>
          <w:rFonts w:ascii="Arial" w:hAnsi="Arial" w:cs="Arial"/>
          <w:lang w:val="en-ZA"/>
        </w:rPr>
        <w:t xml:space="preserve">Mandela, </w:t>
      </w:r>
      <w:r w:rsidRPr="003D442F">
        <w:rPr>
          <w:rFonts w:ascii="Arial" w:hAnsi="Arial" w:cs="Arial"/>
          <w:b/>
          <w:bCs/>
          <w:i/>
          <w:iCs/>
          <w:lang w:val="en-ZA"/>
        </w:rPr>
        <w:t xml:space="preserve">"Freedom cannot be achieved unless women have been emancipated from all forms of oppression." </w:t>
      </w:r>
      <w:r w:rsidRPr="009F5F1C">
        <w:rPr>
          <w:rFonts w:ascii="Arial" w:hAnsi="Arial" w:cs="Arial"/>
          <w:lang w:val="en-ZA"/>
        </w:rPr>
        <w:t xml:space="preserve">These words resonate </w:t>
      </w:r>
      <w:r>
        <w:rPr>
          <w:rFonts w:ascii="Arial" w:hAnsi="Arial" w:cs="Arial"/>
          <w:lang w:val="en-ZA"/>
        </w:rPr>
        <w:t xml:space="preserve">well </w:t>
      </w:r>
      <w:r w:rsidRPr="009F5F1C">
        <w:rPr>
          <w:rFonts w:ascii="Arial" w:hAnsi="Arial" w:cs="Arial"/>
          <w:lang w:val="en-ZA"/>
        </w:rPr>
        <w:t>with the global commitment to eliminate all forms of violence against women and girls in the public and private spheres,</w:t>
      </w:r>
      <w:r w:rsidR="003D442F">
        <w:rPr>
          <w:rFonts w:ascii="Arial" w:hAnsi="Arial" w:cs="Arial"/>
          <w:lang w:val="en-ZA"/>
        </w:rPr>
        <w:t xml:space="preserve"> including the higher education sector</w:t>
      </w:r>
      <w:r w:rsidRPr="009F5F1C">
        <w:rPr>
          <w:rFonts w:ascii="Arial" w:hAnsi="Arial" w:cs="Arial"/>
          <w:lang w:val="en-ZA"/>
        </w:rPr>
        <w:t>.</w:t>
      </w:r>
      <w:r w:rsidR="00CF2F1C">
        <w:rPr>
          <w:rFonts w:ascii="Arial" w:hAnsi="Arial" w:cs="Arial"/>
          <w:lang w:val="en-ZA"/>
        </w:rPr>
        <w:t xml:space="preserve"> </w:t>
      </w:r>
      <w:r w:rsidR="00CF2F1C" w:rsidRPr="00CF2F1C">
        <w:rPr>
          <w:rFonts w:ascii="Arial" w:hAnsi="Arial" w:cs="Arial"/>
          <w:lang w:val="en-ZA"/>
        </w:rPr>
        <w:t>As institutions of higher learning</w:t>
      </w:r>
      <w:r w:rsidR="00CF2F1C">
        <w:rPr>
          <w:rFonts w:ascii="Arial" w:hAnsi="Arial" w:cs="Arial"/>
          <w:lang w:val="en-ZA"/>
        </w:rPr>
        <w:t xml:space="preserve"> </w:t>
      </w:r>
      <w:r w:rsidR="00C07D46">
        <w:rPr>
          <w:rFonts w:ascii="Arial" w:hAnsi="Arial" w:cs="Arial"/>
          <w:lang w:val="en-ZA"/>
        </w:rPr>
        <w:t>in collaboration with our partners</w:t>
      </w:r>
      <w:r w:rsidR="00CF2F1C" w:rsidRPr="00CF2F1C">
        <w:rPr>
          <w:rFonts w:ascii="Arial" w:hAnsi="Arial" w:cs="Arial"/>
          <w:lang w:val="en-ZA"/>
        </w:rPr>
        <w:t xml:space="preserve">, it is our responsibility to align with these imperatives, </w:t>
      </w:r>
      <w:r w:rsidR="00CF2F1C">
        <w:rPr>
          <w:rFonts w:ascii="Arial" w:hAnsi="Arial" w:cs="Arial"/>
          <w:lang w:val="en-ZA"/>
        </w:rPr>
        <w:t>in order to contribute</w:t>
      </w:r>
      <w:r w:rsidR="00CF2F1C" w:rsidRPr="00CF2F1C">
        <w:rPr>
          <w:rFonts w:ascii="Arial" w:hAnsi="Arial" w:cs="Arial"/>
          <w:lang w:val="en-ZA"/>
        </w:rPr>
        <w:t xml:space="preserve"> to gender-inclusive education, </w:t>
      </w:r>
      <w:r w:rsidR="00CF2F1C">
        <w:rPr>
          <w:rFonts w:ascii="Arial" w:hAnsi="Arial" w:cs="Arial"/>
          <w:lang w:val="en-ZA"/>
        </w:rPr>
        <w:t>nurturing</w:t>
      </w:r>
      <w:r w:rsidR="00CF2F1C" w:rsidRPr="00CF2F1C">
        <w:rPr>
          <w:rFonts w:ascii="Arial" w:hAnsi="Arial" w:cs="Arial"/>
          <w:lang w:val="en-ZA"/>
        </w:rPr>
        <w:t xml:space="preserve"> the empowerment of women in leadership roles, and promoting research that systematically addresses gender disparities. </w:t>
      </w:r>
      <w:r w:rsidR="00CF2F1C">
        <w:rPr>
          <w:rFonts w:ascii="Arial" w:hAnsi="Arial" w:cs="Arial"/>
          <w:lang w:val="en-ZA"/>
        </w:rPr>
        <w:t>We further need to create more platform for</w:t>
      </w:r>
      <w:r w:rsidR="00CF2F1C" w:rsidRPr="00CF2F1C">
        <w:rPr>
          <w:rFonts w:ascii="Arial" w:hAnsi="Arial" w:cs="Arial"/>
          <w:lang w:val="en-ZA"/>
        </w:rPr>
        <w:t xml:space="preserve"> constructive dialogue, collaboration, and </w:t>
      </w:r>
      <w:r w:rsidR="00CF2F1C" w:rsidRPr="00CF2F1C">
        <w:rPr>
          <w:rFonts w:ascii="Arial" w:hAnsi="Arial" w:cs="Arial"/>
          <w:lang w:val="en-ZA"/>
        </w:rPr>
        <w:lastRenderedPageBreak/>
        <w:t xml:space="preserve">transformative action </w:t>
      </w:r>
      <w:r w:rsidR="00CF2F1C">
        <w:rPr>
          <w:rFonts w:ascii="Arial" w:hAnsi="Arial" w:cs="Arial"/>
          <w:lang w:val="en-ZA"/>
        </w:rPr>
        <w:t>towards</w:t>
      </w:r>
      <w:r w:rsidR="00CF2F1C" w:rsidRPr="00CF2F1C">
        <w:rPr>
          <w:rFonts w:ascii="Arial" w:hAnsi="Arial" w:cs="Arial"/>
          <w:lang w:val="en-ZA"/>
        </w:rPr>
        <w:t xml:space="preserve"> a future free from gender-based violence and </w:t>
      </w:r>
      <w:r w:rsidR="00C07D46">
        <w:rPr>
          <w:rFonts w:ascii="Arial" w:hAnsi="Arial" w:cs="Arial"/>
          <w:lang w:val="en-ZA"/>
        </w:rPr>
        <w:t xml:space="preserve">any form of </w:t>
      </w:r>
      <w:r w:rsidR="00CF2F1C" w:rsidRPr="00CF2F1C">
        <w:rPr>
          <w:rFonts w:ascii="Arial" w:hAnsi="Arial" w:cs="Arial"/>
          <w:lang w:val="en-ZA"/>
        </w:rPr>
        <w:t>discrimination.</w:t>
      </w:r>
      <w:r w:rsidR="00CF2F1C">
        <w:rPr>
          <w:rFonts w:ascii="Arial" w:hAnsi="Arial" w:cs="Arial"/>
          <w:lang w:val="en-ZA"/>
        </w:rPr>
        <w:t xml:space="preserve"> Deputy Minister, I can confirm that at the North-West University we are </w:t>
      </w:r>
      <w:r w:rsidR="00C07D46">
        <w:rPr>
          <w:rFonts w:ascii="Arial" w:hAnsi="Arial" w:cs="Arial"/>
          <w:lang w:val="en-ZA"/>
        </w:rPr>
        <w:t xml:space="preserve">deeply </w:t>
      </w:r>
      <w:r w:rsidR="00CF2F1C">
        <w:rPr>
          <w:rFonts w:ascii="Arial" w:hAnsi="Arial" w:cs="Arial"/>
          <w:lang w:val="en-ZA"/>
        </w:rPr>
        <w:t>committed to the course.</w:t>
      </w:r>
    </w:p>
    <w:p w14:paraId="1691A500" w14:textId="77777777" w:rsidR="009F5F1C" w:rsidRP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</w:p>
    <w:p w14:paraId="7E78F46D" w14:textId="36865BEA" w:rsidR="009F5F1C" w:rsidRP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  <w:r w:rsidRPr="009F5F1C">
        <w:rPr>
          <w:rFonts w:ascii="Arial" w:hAnsi="Arial" w:cs="Arial"/>
          <w:lang w:val="en-ZA"/>
        </w:rPr>
        <w:t>The statistics presented in the</w:t>
      </w:r>
      <w:r>
        <w:rPr>
          <w:rFonts w:ascii="Arial" w:hAnsi="Arial" w:cs="Arial"/>
          <w:lang w:val="en-ZA"/>
        </w:rPr>
        <w:t xml:space="preserve"> 2023</w:t>
      </w:r>
      <w:r w:rsidRPr="009F5F1C">
        <w:rPr>
          <w:rFonts w:ascii="Arial" w:hAnsi="Arial" w:cs="Arial"/>
          <w:lang w:val="en-ZA"/>
        </w:rPr>
        <w:t xml:space="preserve"> State of the Nation address on gender-based violence (GBV) </w:t>
      </w:r>
      <w:r>
        <w:rPr>
          <w:rFonts w:ascii="Arial" w:hAnsi="Arial" w:cs="Arial"/>
          <w:lang w:val="en-ZA"/>
        </w:rPr>
        <w:t>points out</w:t>
      </w:r>
      <w:r w:rsidRPr="009F5F1C">
        <w:rPr>
          <w:rFonts w:ascii="Arial" w:hAnsi="Arial" w:cs="Arial"/>
          <w:lang w:val="en-ZA"/>
        </w:rPr>
        <w:t xml:space="preserve"> the urgency of our mission. </w:t>
      </w:r>
      <w:r>
        <w:rPr>
          <w:rFonts w:ascii="Arial" w:hAnsi="Arial" w:cs="Arial"/>
          <w:lang w:val="en-ZA"/>
        </w:rPr>
        <w:t>More</w:t>
      </w:r>
      <w:r w:rsidRPr="009F5F1C">
        <w:rPr>
          <w:rFonts w:ascii="Arial" w:hAnsi="Arial" w:cs="Arial"/>
          <w:lang w:val="en-ZA"/>
        </w:rPr>
        <w:t xml:space="preserve"> than </w:t>
      </w:r>
      <w:r w:rsidRPr="009F5F1C">
        <w:rPr>
          <w:rFonts w:ascii="Arial" w:hAnsi="Arial" w:cs="Arial"/>
          <w:b/>
          <w:bCs/>
          <w:lang w:val="en-ZA"/>
        </w:rPr>
        <w:t>51%</w:t>
      </w:r>
      <w:r w:rsidRPr="009F5F1C">
        <w:rPr>
          <w:rFonts w:ascii="Arial" w:hAnsi="Arial" w:cs="Arial"/>
          <w:lang w:val="en-ZA"/>
        </w:rPr>
        <w:t xml:space="preserve"> of women in South Africa have experienced violence at the hands of someone they know. This</w:t>
      </w:r>
      <w:r w:rsidR="00CF2F1C">
        <w:rPr>
          <w:rFonts w:ascii="Arial" w:hAnsi="Arial" w:cs="Arial"/>
          <w:lang w:val="en-ZA"/>
        </w:rPr>
        <w:t xml:space="preserve"> does</w:t>
      </w:r>
      <w:r w:rsidRPr="009F5F1C">
        <w:rPr>
          <w:rFonts w:ascii="Arial" w:hAnsi="Arial" w:cs="Arial"/>
          <w:lang w:val="en-ZA"/>
        </w:rPr>
        <w:t xml:space="preserve"> not only represent a violation of human rights but </w:t>
      </w:r>
      <w:r w:rsidR="00CF2F1C">
        <w:rPr>
          <w:rFonts w:ascii="Arial" w:hAnsi="Arial" w:cs="Arial"/>
          <w:lang w:val="en-ZA"/>
        </w:rPr>
        <w:t xml:space="preserve">also the </w:t>
      </w:r>
      <w:r w:rsidRPr="009F5F1C">
        <w:rPr>
          <w:rFonts w:ascii="Arial" w:hAnsi="Arial" w:cs="Arial"/>
          <w:lang w:val="en-ZA"/>
        </w:rPr>
        <w:t>impediment t</w:t>
      </w:r>
      <w:r>
        <w:rPr>
          <w:rFonts w:ascii="Arial" w:hAnsi="Arial" w:cs="Arial"/>
          <w:lang w:val="en-ZA"/>
        </w:rPr>
        <w:t>o ensuring a safe environment for women in our country</w:t>
      </w:r>
      <w:r w:rsidRPr="009F5F1C">
        <w:rPr>
          <w:rFonts w:ascii="Arial" w:hAnsi="Arial" w:cs="Arial"/>
          <w:lang w:val="en-ZA"/>
        </w:rPr>
        <w:t>.</w:t>
      </w:r>
    </w:p>
    <w:p w14:paraId="0145EB45" w14:textId="21884A0E" w:rsidR="009F5F1C" w:rsidRDefault="00D95EDB" w:rsidP="009F5F1C">
      <w:pPr>
        <w:spacing w:line="36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Journal for public health</w:t>
      </w:r>
      <w:r w:rsidR="009F5F1C" w:rsidRPr="009F5F1C">
        <w:rPr>
          <w:rFonts w:ascii="Arial" w:hAnsi="Arial" w:cs="Arial"/>
          <w:lang w:val="en-ZA"/>
        </w:rPr>
        <w:t xml:space="preserve"> reveal</w:t>
      </w:r>
      <w:r>
        <w:rPr>
          <w:rFonts w:ascii="Arial" w:hAnsi="Arial" w:cs="Arial"/>
          <w:lang w:val="en-ZA"/>
        </w:rPr>
        <w:t>s that</w:t>
      </w:r>
      <w:r w:rsidR="009F5F1C" w:rsidRPr="009F5F1C">
        <w:rPr>
          <w:rFonts w:ascii="Arial" w:hAnsi="Arial" w:cs="Arial"/>
          <w:lang w:val="en-ZA"/>
        </w:rPr>
        <w:t xml:space="preserve"> over </w:t>
      </w:r>
      <w:r w:rsidR="009F5F1C" w:rsidRPr="009F5F1C">
        <w:rPr>
          <w:rFonts w:ascii="Arial" w:hAnsi="Arial" w:cs="Arial"/>
          <w:b/>
          <w:bCs/>
          <w:lang w:val="en-ZA"/>
        </w:rPr>
        <w:t>177</w:t>
      </w:r>
      <w:r>
        <w:rPr>
          <w:rFonts w:ascii="Arial" w:hAnsi="Arial" w:cs="Arial"/>
          <w:b/>
          <w:bCs/>
          <w:lang w:val="en-ZA"/>
        </w:rPr>
        <w:t xml:space="preserve"> </w:t>
      </w:r>
      <w:r w:rsidR="009F5F1C" w:rsidRPr="009F5F1C">
        <w:rPr>
          <w:rFonts w:ascii="Arial" w:hAnsi="Arial" w:cs="Arial"/>
          <w:b/>
          <w:bCs/>
          <w:lang w:val="en-ZA"/>
        </w:rPr>
        <w:t>620</w:t>
      </w:r>
      <w:r w:rsidR="009F5F1C" w:rsidRPr="009F5F1C">
        <w:rPr>
          <w:rFonts w:ascii="Arial" w:hAnsi="Arial" w:cs="Arial"/>
          <w:lang w:val="en-ZA"/>
        </w:rPr>
        <w:t xml:space="preserve"> reported cases of sexual offenses in </w:t>
      </w:r>
      <w:r w:rsidR="009F5F1C" w:rsidRPr="009F5F1C">
        <w:rPr>
          <w:rFonts w:ascii="Arial" w:hAnsi="Arial" w:cs="Arial"/>
          <w:b/>
          <w:bCs/>
          <w:lang w:val="en-ZA"/>
        </w:rPr>
        <w:t>2020</w:t>
      </w:r>
      <w:r w:rsidR="009F5F1C" w:rsidRPr="009F5F1C">
        <w:rPr>
          <w:rFonts w:ascii="Arial" w:hAnsi="Arial" w:cs="Arial"/>
          <w:lang w:val="en-ZA"/>
        </w:rPr>
        <w:t xml:space="preserve"> alone. These figures </w:t>
      </w:r>
      <w:r>
        <w:rPr>
          <w:rFonts w:ascii="Arial" w:hAnsi="Arial" w:cs="Arial"/>
          <w:lang w:val="en-ZA"/>
        </w:rPr>
        <w:t xml:space="preserve">are shocking and </w:t>
      </w:r>
      <w:r w:rsidR="009F5F1C" w:rsidRPr="009F5F1C">
        <w:rPr>
          <w:rFonts w:ascii="Arial" w:hAnsi="Arial" w:cs="Arial"/>
          <w:lang w:val="en-ZA"/>
        </w:rPr>
        <w:t>demand our</w:t>
      </w:r>
      <w:r w:rsidR="00CA0347">
        <w:rPr>
          <w:rFonts w:ascii="Arial" w:hAnsi="Arial" w:cs="Arial"/>
          <w:lang w:val="en-ZA"/>
        </w:rPr>
        <w:t xml:space="preserve"> immediate</w:t>
      </w:r>
      <w:r w:rsidR="009F5F1C" w:rsidRPr="009F5F1C">
        <w:rPr>
          <w:rFonts w:ascii="Arial" w:hAnsi="Arial" w:cs="Arial"/>
          <w:lang w:val="en-ZA"/>
        </w:rPr>
        <w:t xml:space="preserve"> attention, but more importantly, they demand coordinated and sustained actions </w:t>
      </w:r>
      <w:r>
        <w:rPr>
          <w:rFonts w:ascii="Arial" w:hAnsi="Arial" w:cs="Arial"/>
          <w:lang w:val="en-ZA"/>
        </w:rPr>
        <w:t>from all of us</w:t>
      </w:r>
      <w:r w:rsidR="00C07D46">
        <w:rPr>
          <w:rFonts w:ascii="Arial" w:hAnsi="Arial" w:cs="Arial"/>
          <w:lang w:val="en-ZA"/>
        </w:rPr>
        <w:t>,</w:t>
      </w:r>
      <w:r>
        <w:rPr>
          <w:rFonts w:ascii="Arial" w:hAnsi="Arial" w:cs="Arial"/>
          <w:lang w:val="en-ZA"/>
        </w:rPr>
        <w:t xml:space="preserve"> </w:t>
      </w:r>
      <w:r w:rsidR="009F5F1C" w:rsidRPr="009F5F1C">
        <w:rPr>
          <w:rFonts w:ascii="Arial" w:hAnsi="Arial" w:cs="Arial"/>
          <w:lang w:val="en-ZA"/>
        </w:rPr>
        <w:t xml:space="preserve">to </w:t>
      </w:r>
      <w:r w:rsidR="00581F88">
        <w:rPr>
          <w:rFonts w:ascii="Arial" w:hAnsi="Arial" w:cs="Arial"/>
          <w:lang w:val="en-ZA"/>
        </w:rPr>
        <w:t xml:space="preserve">uproot and eliminate </w:t>
      </w:r>
      <w:r w:rsidR="009F5F1C" w:rsidRPr="009F5F1C">
        <w:rPr>
          <w:rFonts w:ascii="Arial" w:hAnsi="Arial" w:cs="Arial"/>
          <w:lang w:val="en-ZA"/>
        </w:rPr>
        <w:t>the root cause of gender-based violence.</w:t>
      </w:r>
    </w:p>
    <w:p w14:paraId="3340E627" w14:textId="77777777" w:rsidR="00CF2F1C" w:rsidRDefault="00CF2F1C" w:rsidP="009F5F1C">
      <w:pPr>
        <w:spacing w:line="360" w:lineRule="auto"/>
        <w:jc w:val="both"/>
        <w:rPr>
          <w:rFonts w:ascii="Arial" w:hAnsi="Arial" w:cs="Arial"/>
          <w:lang w:val="en-ZA"/>
        </w:rPr>
      </w:pPr>
    </w:p>
    <w:p w14:paraId="0091AFC1" w14:textId="26A71AFA" w:rsidR="00952130" w:rsidRPr="009F5F1C" w:rsidRDefault="00952130" w:rsidP="00952130">
      <w:pPr>
        <w:spacing w:line="360" w:lineRule="auto"/>
        <w:jc w:val="both"/>
        <w:rPr>
          <w:rFonts w:ascii="Arial" w:hAnsi="Arial" w:cs="Arial"/>
          <w:lang w:val="en-ZA"/>
        </w:rPr>
      </w:pPr>
      <w:r w:rsidRPr="00952130">
        <w:rPr>
          <w:rFonts w:ascii="Arial" w:hAnsi="Arial" w:cs="Arial"/>
          <w:b/>
          <w:bCs/>
          <w:lang w:val="en-ZA"/>
        </w:rPr>
        <w:t xml:space="preserve">Prof </w:t>
      </w:r>
      <w:proofErr w:type="spellStart"/>
      <w:r w:rsidRPr="00952130">
        <w:rPr>
          <w:rFonts w:ascii="Arial" w:hAnsi="Arial" w:cs="Arial"/>
          <w:b/>
          <w:bCs/>
          <w:lang w:val="en-ZA"/>
        </w:rPr>
        <w:t>Ramneek</w:t>
      </w:r>
      <w:proofErr w:type="spellEnd"/>
      <w:r>
        <w:rPr>
          <w:rFonts w:ascii="Arial" w:hAnsi="Arial" w:cs="Arial"/>
          <w:lang w:val="en-ZA"/>
        </w:rPr>
        <w:t>, t</w:t>
      </w:r>
      <w:r w:rsidR="009F5F1C" w:rsidRPr="009F5F1C">
        <w:rPr>
          <w:rFonts w:ascii="Arial" w:hAnsi="Arial" w:cs="Arial"/>
          <w:lang w:val="en-ZA"/>
        </w:rPr>
        <w:t xml:space="preserve">he document on gender-based violence at higher education institutions in South Africa, provided by Safer Spaces, reveals </w:t>
      </w:r>
      <w:r w:rsidR="008945E0">
        <w:rPr>
          <w:rFonts w:ascii="Arial" w:hAnsi="Arial" w:cs="Arial"/>
          <w:lang w:val="en-ZA"/>
        </w:rPr>
        <w:t>concerning</w:t>
      </w:r>
      <w:r w:rsidR="009F5F1C" w:rsidRPr="009F5F1C">
        <w:rPr>
          <w:rFonts w:ascii="Arial" w:hAnsi="Arial" w:cs="Arial"/>
          <w:lang w:val="en-ZA"/>
        </w:rPr>
        <w:t xml:space="preserve"> statistics</w:t>
      </w:r>
      <w:r w:rsidR="00DE6079">
        <w:rPr>
          <w:rFonts w:ascii="Arial" w:hAnsi="Arial" w:cs="Arial"/>
          <w:lang w:val="en-ZA"/>
        </w:rPr>
        <w:t>, that</w:t>
      </w:r>
      <w:r>
        <w:rPr>
          <w:rFonts w:ascii="Arial" w:hAnsi="Arial" w:cs="Arial"/>
          <w:lang w:val="en-ZA"/>
        </w:rPr>
        <w:t xml:space="preserve"> about</w:t>
      </w:r>
      <w:r w:rsidR="00DE6079">
        <w:rPr>
          <w:rFonts w:ascii="Arial" w:hAnsi="Arial" w:cs="Arial"/>
          <w:lang w:val="en-ZA"/>
        </w:rPr>
        <w:t xml:space="preserve"> </w:t>
      </w:r>
      <w:r w:rsidR="009F5F1C" w:rsidRPr="00952130">
        <w:rPr>
          <w:rFonts w:ascii="Arial" w:hAnsi="Arial" w:cs="Arial"/>
          <w:b/>
          <w:bCs/>
          <w:lang w:val="en-ZA"/>
        </w:rPr>
        <w:t>35.4%</w:t>
      </w:r>
      <w:r w:rsidR="009F5F1C" w:rsidRPr="009F5F1C">
        <w:rPr>
          <w:rFonts w:ascii="Arial" w:hAnsi="Arial" w:cs="Arial"/>
          <w:lang w:val="en-ZA"/>
        </w:rPr>
        <w:t xml:space="preserve"> of students experienc</w:t>
      </w:r>
      <w:r>
        <w:rPr>
          <w:rFonts w:ascii="Arial" w:hAnsi="Arial" w:cs="Arial"/>
          <w:lang w:val="en-ZA"/>
        </w:rPr>
        <w:t>e</w:t>
      </w:r>
      <w:r w:rsidR="009F5F1C" w:rsidRPr="009F5F1C">
        <w:rPr>
          <w:rFonts w:ascii="Arial" w:hAnsi="Arial" w:cs="Arial"/>
          <w:lang w:val="en-ZA"/>
        </w:rPr>
        <w:t xml:space="preserve"> sexual violence, with only </w:t>
      </w:r>
      <w:r w:rsidR="009F5F1C" w:rsidRPr="00952130">
        <w:rPr>
          <w:rFonts w:ascii="Arial" w:hAnsi="Arial" w:cs="Arial"/>
          <w:b/>
          <w:bCs/>
          <w:lang w:val="en-ZA"/>
        </w:rPr>
        <w:t>28.2%</w:t>
      </w:r>
      <w:r w:rsidR="009F5F1C" w:rsidRPr="009F5F1C">
        <w:rPr>
          <w:rFonts w:ascii="Arial" w:hAnsi="Arial" w:cs="Arial"/>
          <w:lang w:val="en-ZA"/>
        </w:rPr>
        <w:t xml:space="preserve"> reporting the incidents. These figures highlight the urgent need for universities </w:t>
      </w:r>
      <w:r>
        <w:rPr>
          <w:rFonts w:ascii="Arial" w:hAnsi="Arial" w:cs="Arial"/>
          <w:lang w:val="en-ZA"/>
        </w:rPr>
        <w:t xml:space="preserve">and other stakeholders </w:t>
      </w:r>
      <w:r w:rsidR="009F5F1C" w:rsidRPr="009F5F1C">
        <w:rPr>
          <w:rFonts w:ascii="Arial" w:hAnsi="Arial" w:cs="Arial"/>
          <w:lang w:val="en-ZA"/>
        </w:rPr>
        <w:t>to not only educate but actively work towards eliminating violence on campuses.</w:t>
      </w:r>
      <w:r w:rsidRPr="00952130">
        <w:rPr>
          <w:rFonts w:ascii="Arial" w:hAnsi="Arial" w:cs="Arial"/>
          <w:lang w:val="en-ZA"/>
        </w:rPr>
        <w:t xml:space="preserve"> </w:t>
      </w:r>
      <w:r>
        <w:rPr>
          <w:rFonts w:ascii="Arial" w:hAnsi="Arial" w:cs="Arial"/>
          <w:lang w:val="en-ZA"/>
        </w:rPr>
        <w:t>Hence at the NWU we continuously strive to build awareness and</w:t>
      </w:r>
      <w:r w:rsidR="00C07D46">
        <w:rPr>
          <w:rFonts w:ascii="Arial" w:hAnsi="Arial" w:cs="Arial"/>
          <w:lang w:val="en-ZA"/>
        </w:rPr>
        <w:t xml:space="preserve"> create an ecosystem that</w:t>
      </w:r>
      <w:r>
        <w:rPr>
          <w:rFonts w:ascii="Arial" w:hAnsi="Arial" w:cs="Arial"/>
          <w:lang w:val="en-ZA"/>
        </w:rPr>
        <w:t xml:space="preserve"> </w:t>
      </w:r>
      <w:r w:rsidRPr="009F5F1C">
        <w:rPr>
          <w:rFonts w:ascii="Arial" w:hAnsi="Arial" w:cs="Arial"/>
          <w:lang w:val="en-ZA"/>
        </w:rPr>
        <w:t>prevent</w:t>
      </w:r>
      <w:r>
        <w:rPr>
          <w:rFonts w:ascii="Arial" w:hAnsi="Arial" w:cs="Arial"/>
          <w:lang w:val="en-ZA"/>
        </w:rPr>
        <w:t xml:space="preserve"> </w:t>
      </w:r>
      <w:r w:rsidRPr="009F5F1C">
        <w:rPr>
          <w:rFonts w:ascii="Arial" w:hAnsi="Arial" w:cs="Arial"/>
          <w:lang w:val="en-ZA"/>
        </w:rPr>
        <w:t xml:space="preserve">violence, support survivors, and </w:t>
      </w:r>
      <w:r>
        <w:rPr>
          <w:rFonts w:ascii="Arial" w:hAnsi="Arial" w:cs="Arial"/>
          <w:lang w:val="en-ZA"/>
        </w:rPr>
        <w:t>promot</w:t>
      </w:r>
      <w:r w:rsidR="00C07D46">
        <w:rPr>
          <w:rFonts w:ascii="Arial" w:hAnsi="Arial" w:cs="Arial"/>
          <w:lang w:val="en-ZA"/>
        </w:rPr>
        <w:t>e</w:t>
      </w:r>
      <w:r>
        <w:rPr>
          <w:rFonts w:ascii="Arial" w:hAnsi="Arial" w:cs="Arial"/>
          <w:lang w:val="en-ZA"/>
        </w:rPr>
        <w:t xml:space="preserve"> a non-discriminatory culture</w:t>
      </w:r>
      <w:r w:rsidRPr="009F5F1C">
        <w:rPr>
          <w:rFonts w:ascii="Arial" w:hAnsi="Arial" w:cs="Arial"/>
          <w:lang w:val="en-ZA"/>
        </w:rPr>
        <w:t xml:space="preserve">. </w:t>
      </w:r>
    </w:p>
    <w:p w14:paraId="50EF6335" w14:textId="77777777" w:rsidR="009F5F1C" w:rsidRP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</w:p>
    <w:p w14:paraId="446A9A79" w14:textId="39B7034D" w:rsidR="009F5F1C" w:rsidRDefault="00AA6E63" w:rsidP="009F5F1C">
      <w:pPr>
        <w:spacing w:line="36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As we engage, let us be</w:t>
      </w:r>
      <w:r w:rsidR="00C07D46" w:rsidRPr="00C07D46">
        <w:rPr>
          <w:rFonts w:ascii="Arial" w:hAnsi="Arial" w:cs="Arial"/>
          <w:lang w:val="en-ZA"/>
        </w:rPr>
        <w:t xml:space="preserve"> guided by the words of </w:t>
      </w:r>
      <w:r>
        <w:rPr>
          <w:rFonts w:ascii="Arial" w:hAnsi="Arial" w:cs="Arial"/>
          <w:lang w:val="en-ZA"/>
        </w:rPr>
        <w:t>the</w:t>
      </w:r>
      <w:r w:rsidR="00C07D46" w:rsidRPr="00C07D46">
        <w:rPr>
          <w:rFonts w:ascii="Arial" w:hAnsi="Arial" w:cs="Arial"/>
          <w:lang w:val="en-ZA"/>
        </w:rPr>
        <w:t xml:space="preserve"> late, </w:t>
      </w:r>
      <w:proofErr w:type="spellStart"/>
      <w:r>
        <w:rPr>
          <w:rFonts w:ascii="Arial" w:hAnsi="Arial" w:cs="Arial"/>
          <w:lang w:val="en-ZA"/>
        </w:rPr>
        <w:t>u</w:t>
      </w:r>
      <w:r w:rsidR="00C07D46" w:rsidRPr="00C07D46">
        <w:rPr>
          <w:rFonts w:ascii="Arial" w:hAnsi="Arial" w:cs="Arial"/>
          <w:lang w:val="en-ZA"/>
        </w:rPr>
        <w:t>Mam</w:t>
      </w:r>
      <w:r>
        <w:rPr>
          <w:rFonts w:ascii="Arial" w:hAnsi="Arial" w:cs="Arial"/>
          <w:lang w:val="en-ZA"/>
        </w:rPr>
        <w:t>’u</w:t>
      </w:r>
      <w:r w:rsidR="00C07D46" w:rsidRPr="00C07D46">
        <w:rPr>
          <w:rFonts w:ascii="Arial" w:hAnsi="Arial" w:cs="Arial"/>
          <w:lang w:val="en-ZA"/>
        </w:rPr>
        <w:t>Albertina</w:t>
      </w:r>
      <w:proofErr w:type="spellEnd"/>
      <w:r w:rsidR="00C07D46" w:rsidRPr="00C07D46">
        <w:rPr>
          <w:rFonts w:ascii="Arial" w:hAnsi="Arial" w:cs="Arial"/>
          <w:lang w:val="en-ZA"/>
        </w:rPr>
        <w:t xml:space="preserve"> Sisulu, who once said, </w:t>
      </w:r>
      <w:r w:rsidRPr="00AA6E63">
        <w:rPr>
          <w:rFonts w:ascii="Arial" w:hAnsi="Arial" w:cs="Arial"/>
          <w:b/>
          <w:bCs/>
          <w:i/>
          <w:iCs/>
          <w:lang w:val="en-ZA"/>
        </w:rPr>
        <w:t>“Women are the people who are going to relieve us from all this oppression and depression. The rent boycott that is happening in Soweto now [in the 1980s] is alive because of the women. It is the women who are on the street committees educating the people to stand up and protect each other.” </w:t>
      </w:r>
      <w:r w:rsidR="00C07D46" w:rsidRPr="00976512">
        <w:rPr>
          <w:rFonts w:ascii="Arial" w:hAnsi="Arial" w:cs="Arial"/>
          <w:lang w:val="en-ZA"/>
        </w:rPr>
        <w:t xml:space="preserve">The role of women in the development of our country is of utmost importance. Women's struggles and their liberation are intertwined with the liberation of </w:t>
      </w:r>
      <w:r w:rsidR="00620CDD">
        <w:rPr>
          <w:rFonts w:ascii="Arial" w:hAnsi="Arial" w:cs="Arial"/>
          <w:lang w:val="en-ZA"/>
        </w:rPr>
        <w:t>mankind</w:t>
      </w:r>
      <w:r w:rsidR="00C07D46" w:rsidRPr="00AA6E63">
        <w:rPr>
          <w:rFonts w:ascii="Arial" w:hAnsi="Arial" w:cs="Arial"/>
          <w:i/>
          <w:iCs/>
          <w:lang w:val="en-ZA"/>
        </w:rPr>
        <w:t>.</w:t>
      </w:r>
      <w:r w:rsidR="00C07D46" w:rsidRPr="00AA6E63">
        <w:rPr>
          <w:rFonts w:ascii="Arial" w:hAnsi="Arial" w:cs="Arial"/>
          <w:b/>
          <w:bCs/>
          <w:i/>
          <w:iCs/>
          <w:lang w:val="en-ZA"/>
        </w:rPr>
        <w:t xml:space="preserve"> </w:t>
      </w:r>
      <w:r w:rsidR="00C07D46" w:rsidRPr="00C07D46">
        <w:rPr>
          <w:rFonts w:ascii="Arial" w:hAnsi="Arial" w:cs="Arial"/>
          <w:lang w:val="en-ZA"/>
        </w:rPr>
        <w:t xml:space="preserve">In the context of </w:t>
      </w:r>
      <w:r>
        <w:rPr>
          <w:rFonts w:ascii="Arial" w:hAnsi="Arial" w:cs="Arial"/>
          <w:lang w:val="en-ZA"/>
        </w:rPr>
        <w:t>this</w:t>
      </w:r>
      <w:r w:rsidR="00C07D46" w:rsidRPr="00C07D46">
        <w:rPr>
          <w:rFonts w:ascii="Arial" w:hAnsi="Arial" w:cs="Arial"/>
          <w:lang w:val="en-ZA"/>
        </w:rPr>
        <w:t xml:space="preserve"> assembly, </w:t>
      </w:r>
      <w:r>
        <w:rPr>
          <w:rFonts w:ascii="Arial" w:hAnsi="Arial" w:cs="Arial"/>
          <w:lang w:val="en-ZA"/>
        </w:rPr>
        <w:t>it is important</w:t>
      </w:r>
      <w:r w:rsidR="00C07D46" w:rsidRPr="00C07D46">
        <w:rPr>
          <w:rFonts w:ascii="Arial" w:hAnsi="Arial" w:cs="Arial"/>
          <w:lang w:val="en-ZA"/>
        </w:rPr>
        <w:t xml:space="preserve"> that</w:t>
      </w:r>
      <w:r>
        <w:rPr>
          <w:rFonts w:ascii="Arial" w:hAnsi="Arial" w:cs="Arial"/>
          <w:lang w:val="en-ZA"/>
        </w:rPr>
        <w:t xml:space="preserve"> we recognise that</w:t>
      </w:r>
      <w:r w:rsidR="00C07D46" w:rsidRPr="00C07D46">
        <w:rPr>
          <w:rFonts w:ascii="Arial" w:hAnsi="Arial" w:cs="Arial"/>
          <w:lang w:val="en-ZA"/>
        </w:rPr>
        <w:t xml:space="preserve"> the fight against gender-based violence is a collective </w:t>
      </w:r>
      <w:r w:rsidRPr="00C07D46">
        <w:rPr>
          <w:rFonts w:ascii="Arial" w:hAnsi="Arial" w:cs="Arial"/>
          <w:lang w:val="en-ZA"/>
        </w:rPr>
        <w:t>endeavour</w:t>
      </w:r>
      <w:r w:rsidR="00C07D46" w:rsidRPr="00C07D46">
        <w:rPr>
          <w:rFonts w:ascii="Arial" w:hAnsi="Arial" w:cs="Arial"/>
          <w:lang w:val="en-ZA"/>
        </w:rPr>
        <w:t xml:space="preserve"> that requires the active participation of everyone</w:t>
      </w:r>
      <w:r w:rsidR="00620CDD">
        <w:rPr>
          <w:rFonts w:ascii="Arial" w:hAnsi="Arial" w:cs="Arial"/>
          <w:lang w:val="en-ZA"/>
        </w:rPr>
        <w:t>,</w:t>
      </w:r>
      <w:r w:rsidR="00C07D46" w:rsidRPr="00C07D46">
        <w:rPr>
          <w:rFonts w:ascii="Arial" w:hAnsi="Arial" w:cs="Arial"/>
          <w:lang w:val="en-ZA"/>
        </w:rPr>
        <w:t xml:space="preserve"> men and women alike.</w:t>
      </w:r>
      <w:r>
        <w:rPr>
          <w:rFonts w:ascii="Arial" w:hAnsi="Arial" w:cs="Arial"/>
          <w:lang w:val="en-ZA"/>
        </w:rPr>
        <w:t xml:space="preserve"> May these </w:t>
      </w:r>
      <w:r w:rsidR="009F5F1C" w:rsidRPr="009F5F1C">
        <w:rPr>
          <w:rFonts w:ascii="Arial" w:hAnsi="Arial" w:cs="Arial"/>
          <w:lang w:val="en-ZA"/>
        </w:rPr>
        <w:t xml:space="preserve">collaborative efforts </w:t>
      </w:r>
      <w:r>
        <w:rPr>
          <w:rFonts w:ascii="Arial" w:hAnsi="Arial" w:cs="Arial"/>
          <w:lang w:val="en-ZA"/>
        </w:rPr>
        <w:t xml:space="preserve">and policy changes </w:t>
      </w:r>
      <w:r w:rsidR="009F5F1C" w:rsidRPr="009F5F1C">
        <w:rPr>
          <w:rFonts w:ascii="Arial" w:hAnsi="Arial" w:cs="Arial"/>
          <w:lang w:val="en-ZA"/>
        </w:rPr>
        <w:lastRenderedPageBreak/>
        <w:t xml:space="preserve">lead to a future where every individual, regardless of gender, can pursue their dreams free from the </w:t>
      </w:r>
      <w:r w:rsidR="00C80BF6" w:rsidRPr="009F5F1C">
        <w:rPr>
          <w:rFonts w:ascii="Arial" w:hAnsi="Arial" w:cs="Arial"/>
          <w:lang w:val="en-ZA"/>
        </w:rPr>
        <w:t>spectre</w:t>
      </w:r>
      <w:r w:rsidR="009F5F1C" w:rsidRPr="009F5F1C">
        <w:rPr>
          <w:rFonts w:ascii="Arial" w:hAnsi="Arial" w:cs="Arial"/>
          <w:lang w:val="en-ZA"/>
        </w:rPr>
        <w:t xml:space="preserve"> of violence.</w:t>
      </w:r>
    </w:p>
    <w:p w14:paraId="48B4E16F" w14:textId="1424BA28" w:rsidR="009F5F1C" w:rsidRPr="009F5F1C" w:rsidRDefault="009F5F1C" w:rsidP="009F5F1C">
      <w:pPr>
        <w:spacing w:line="360" w:lineRule="auto"/>
        <w:jc w:val="both"/>
        <w:rPr>
          <w:rFonts w:ascii="Arial" w:hAnsi="Arial" w:cs="Arial"/>
          <w:lang w:val="en-ZA"/>
        </w:rPr>
      </w:pPr>
    </w:p>
    <w:p w14:paraId="00413AD7" w14:textId="79252A03" w:rsidR="009F5F1C" w:rsidRPr="00952130" w:rsidRDefault="009F5F1C" w:rsidP="00952130">
      <w:pPr>
        <w:spacing w:line="360" w:lineRule="auto"/>
        <w:jc w:val="both"/>
        <w:rPr>
          <w:rFonts w:ascii="Arial" w:hAnsi="Arial" w:cs="Arial"/>
          <w:lang w:val="en-ZA"/>
        </w:rPr>
      </w:pPr>
      <w:r w:rsidRPr="009F5F1C">
        <w:rPr>
          <w:rFonts w:ascii="Arial" w:hAnsi="Arial" w:cs="Arial"/>
          <w:lang w:val="en-ZA"/>
        </w:rPr>
        <w:t>Thank you.</w:t>
      </w:r>
      <w:r w:rsidR="00A259DE">
        <w:rPr>
          <w:rFonts w:ascii="Arial" w:hAnsi="Arial" w:cs="Arial"/>
          <w:lang w:val="en-ZA"/>
        </w:rPr>
        <w:t xml:space="preserve"> </w:t>
      </w:r>
      <w:proofErr w:type="spellStart"/>
      <w:r w:rsidR="00A259DE">
        <w:rPr>
          <w:rFonts w:ascii="Arial" w:hAnsi="Arial" w:cs="Arial"/>
          <w:lang w:val="en-ZA"/>
        </w:rPr>
        <w:t>Enkosi</w:t>
      </w:r>
      <w:proofErr w:type="spellEnd"/>
      <w:r w:rsidR="00A259DE">
        <w:rPr>
          <w:rFonts w:ascii="Arial" w:hAnsi="Arial" w:cs="Arial"/>
          <w:lang w:val="en-ZA"/>
        </w:rPr>
        <w:t xml:space="preserve">. </w:t>
      </w:r>
      <w:proofErr w:type="spellStart"/>
      <w:r w:rsidR="00A259DE">
        <w:rPr>
          <w:rFonts w:ascii="Arial" w:hAnsi="Arial" w:cs="Arial"/>
          <w:lang w:val="en-ZA"/>
        </w:rPr>
        <w:t>Ke</w:t>
      </w:r>
      <w:proofErr w:type="spellEnd"/>
      <w:r w:rsidR="00A259DE">
        <w:rPr>
          <w:rFonts w:ascii="Arial" w:hAnsi="Arial" w:cs="Arial"/>
          <w:lang w:val="en-ZA"/>
        </w:rPr>
        <w:t xml:space="preserve"> a </w:t>
      </w:r>
      <w:proofErr w:type="spellStart"/>
      <w:r w:rsidR="00A259DE">
        <w:rPr>
          <w:rFonts w:ascii="Arial" w:hAnsi="Arial" w:cs="Arial"/>
          <w:lang w:val="en-ZA"/>
        </w:rPr>
        <w:t>leboga</w:t>
      </w:r>
      <w:proofErr w:type="spellEnd"/>
      <w:r w:rsidR="00A259DE">
        <w:rPr>
          <w:rFonts w:ascii="Arial" w:hAnsi="Arial" w:cs="Arial"/>
          <w:lang w:val="en-ZA"/>
        </w:rPr>
        <w:t xml:space="preserve">. </w:t>
      </w:r>
      <w:proofErr w:type="spellStart"/>
      <w:r w:rsidR="00A259DE">
        <w:rPr>
          <w:rFonts w:ascii="Arial" w:hAnsi="Arial" w:cs="Arial"/>
          <w:lang w:val="en-ZA"/>
        </w:rPr>
        <w:t>Baie</w:t>
      </w:r>
      <w:proofErr w:type="spellEnd"/>
      <w:r w:rsidR="00A259DE">
        <w:rPr>
          <w:rFonts w:ascii="Arial" w:hAnsi="Arial" w:cs="Arial"/>
          <w:lang w:val="en-ZA"/>
        </w:rPr>
        <w:t xml:space="preserve"> </w:t>
      </w:r>
      <w:proofErr w:type="spellStart"/>
      <w:r w:rsidR="00A259DE">
        <w:rPr>
          <w:rFonts w:ascii="Arial" w:hAnsi="Arial" w:cs="Arial"/>
          <w:lang w:val="en-ZA"/>
        </w:rPr>
        <w:t>Dankie</w:t>
      </w:r>
      <w:proofErr w:type="spellEnd"/>
      <w:r w:rsidR="00A259DE">
        <w:rPr>
          <w:rFonts w:ascii="Arial" w:hAnsi="Arial" w:cs="Arial"/>
          <w:lang w:val="en-ZA"/>
        </w:rPr>
        <w:t>.</w:t>
      </w:r>
    </w:p>
    <w:sectPr w:rsidR="009F5F1C" w:rsidRPr="00952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3C"/>
    <w:rsid w:val="00084082"/>
    <w:rsid w:val="001E18DD"/>
    <w:rsid w:val="001F0199"/>
    <w:rsid w:val="00224A78"/>
    <w:rsid w:val="0029589E"/>
    <w:rsid w:val="003D442F"/>
    <w:rsid w:val="00406BF8"/>
    <w:rsid w:val="0041615B"/>
    <w:rsid w:val="004163E4"/>
    <w:rsid w:val="00430592"/>
    <w:rsid w:val="004A223C"/>
    <w:rsid w:val="00532AEE"/>
    <w:rsid w:val="00581F88"/>
    <w:rsid w:val="005E4108"/>
    <w:rsid w:val="00620CDD"/>
    <w:rsid w:val="007C324E"/>
    <w:rsid w:val="007E67FB"/>
    <w:rsid w:val="00880992"/>
    <w:rsid w:val="008945E0"/>
    <w:rsid w:val="00952130"/>
    <w:rsid w:val="00976512"/>
    <w:rsid w:val="009F5F1C"/>
    <w:rsid w:val="00A259DE"/>
    <w:rsid w:val="00A716FB"/>
    <w:rsid w:val="00AA6E63"/>
    <w:rsid w:val="00AD1148"/>
    <w:rsid w:val="00C07D46"/>
    <w:rsid w:val="00C80BF6"/>
    <w:rsid w:val="00CA0347"/>
    <w:rsid w:val="00CB32FF"/>
    <w:rsid w:val="00CD5469"/>
    <w:rsid w:val="00CD6669"/>
    <w:rsid w:val="00CF2F1C"/>
    <w:rsid w:val="00D463BB"/>
    <w:rsid w:val="00D95EDB"/>
    <w:rsid w:val="00DE6079"/>
    <w:rsid w:val="00E14169"/>
    <w:rsid w:val="00E34E86"/>
    <w:rsid w:val="00E60DD0"/>
    <w:rsid w:val="00E62A2F"/>
    <w:rsid w:val="00E86AB4"/>
    <w:rsid w:val="00F3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BC672A"/>
  <w15:chartTrackingRefBased/>
  <w15:docId w15:val="{B5728C4E-04A9-F64F-82A7-CC2AF144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Nkosinathi Tom</dc:creator>
  <cp:keywords/>
  <dc:description/>
  <cp:lastModifiedBy>Nkosinathi Tom</cp:lastModifiedBy>
  <cp:revision>3</cp:revision>
  <dcterms:created xsi:type="dcterms:W3CDTF">2024-05-17T14:15:00Z</dcterms:created>
  <dcterms:modified xsi:type="dcterms:W3CDTF">2024-05-17T14:15:00Z</dcterms:modified>
</cp:coreProperties>
</file>