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3F04" w14:textId="71F3EBCC" w:rsidR="007C7E8A" w:rsidRPr="00C83AB1" w:rsidRDefault="007C7E8A" w:rsidP="007C7E8A">
      <w:pPr>
        <w:jc w:val="both"/>
        <w:rPr>
          <w:rFonts w:ascii="Arial" w:hAnsi="Arial" w:cs="Arial"/>
          <w:b/>
          <w:bCs/>
        </w:rPr>
      </w:pPr>
      <w:r w:rsidRPr="00C83AB1">
        <w:rPr>
          <w:rFonts w:ascii="Arial" w:hAnsi="Arial" w:cs="Arial"/>
          <w:b/>
          <w:bCs/>
        </w:rPr>
        <w:t xml:space="preserve">Vice-Chancellor’s message: </w:t>
      </w:r>
      <w:r w:rsidR="005D252E" w:rsidRPr="003363C8">
        <w:rPr>
          <w:rFonts w:ascii="Arial" w:hAnsi="Arial" w:cs="Arial"/>
          <w:b/>
          <w:bCs/>
        </w:rPr>
        <w:t>Lunch -</w:t>
      </w:r>
      <w:r w:rsidR="005D252E">
        <w:rPr>
          <w:rFonts w:ascii="Arial" w:hAnsi="Arial" w:cs="Arial"/>
          <w:b/>
          <w:bCs/>
        </w:rPr>
        <w:t xml:space="preserve"> </w:t>
      </w:r>
      <w:r w:rsidRPr="00C83AB1">
        <w:rPr>
          <w:rFonts w:ascii="Arial" w:hAnsi="Arial" w:cs="Arial"/>
          <w:b/>
          <w:bCs/>
        </w:rPr>
        <w:t>Official Launch of the UNESCO Chair on Multimodal learning and Open Educational Resources at the NWU</w:t>
      </w:r>
      <w:r w:rsidR="00C83AB1">
        <w:rPr>
          <w:rFonts w:ascii="Arial" w:hAnsi="Arial" w:cs="Arial"/>
          <w:b/>
          <w:bCs/>
        </w:rPr>
        <w:t xml:space="preserve"> – 15 April 2023</w:t>
      </w:r>
    </w:p>
    <w:p w14:paraId="23F83B4E" w14:textId="77777777" w:rsidR="007C7E8A" w:rsidRPr="007C7E8A" w:rsidRDefault="007C7E8A" w:rsidP="007C7E8A">
      <w:pPr>
        <w:jc w:val="both"/>
        <w:rPr>
          <w:rFonts w:ascii="Arial" w:hAnsi="Arial" w:cs="Arial"/>
          <w:b/>
          <w:bCs/>
          <w:u w:val="single"/>
        </w:rPr>
      </w:pPr>
    </w:p>
    <w:p w14:paraId="59EDA323" w14:textId="2F57A072" w:rsidR="003E41C4" w:rsidRPr="007C7E8A" w:rsidRDefault="003E41C4" w:rsidP="007C7E8A">
      <w:pPr>
        <w:jc w:val="both"/>
        <w:rPr>
          <w:rFonts w:ascii="Arial" w:hAnsi="Arial" w:cs="Arial"/>
          <w:b/>
          <w:bCs/>
          <w:i/>
          <w:iCs/>
        </w:rPr>
      </w:pPr>
      <w:r w:rsidRPr="007C7E8A">
        <w:rPr>
          <w:rFonts w:ascii="Arial" w:hAnsi="Arial" w:cs="Arial"/>
          <w:b/>
          <w:bCs/>
          <w:i/>
          <w:iCs/>
        </w:rPr>
        <w:t>PROTOCOL LIST</w:t>
      </w:r>
      <w:r w:rsidR="007C7E8A" w:rsidRPr="007C7E8A">
        <w:rPr>
          <w:rFonts w:ascii="Arial" w:hAnsi="Arial" w:cs="Arial"/>
          <w:b/>
          <w:bCs/>
          <w:i/>
          <w:iCs/>
        </w:rPr>
        <w:t>:</w:t>
      </w:r>
    </w:p>
    <w:p w14:paraId="12D97F84" w14:textId="7E362920" w:rsidR="008C416E" w:rsidRPr="008C416E" w:rsidRDefault="008C416E" w:rsidP="008C416E">
      <w:pPr>
        <w:jc w:val="both"/>
        <w:rPr>
          <w:rFonts w:ascii="Arial" w:hAnsi="Arial" w:cs="Arial"/>
        </w:rPr>
      </w:pPr>
      <w:r w:rsidRPr="008C416E">
        <w:rPr>
          <w:rFonts w:ascii="Arial" w:hAnsi="Arial" w:cs="Arial"/>
          <w:lang w:val="en-US"/>
        </w:rPr>
        <w:t xml:space="preserve">Ndebele Kingdom, under the leadership of King </w:t>
      </w:r>
      <w:proofErr w:type="spellStart"/>
      <w:r w:rsidRPr="008C416E">
        <w:rPr>
          <w:rFonts w:ascii="Arial" w:hAnsi="Arial" w:cs="Arial"/>
          <w:lang w:val="en-US"/>
        </w:rPr>
        <w:t>Makhosonke</w:t>
      </w:r>
      <w:proofErr w:type="spellEnd"/>
      <w:r w:rsidRPr="008C416E">
        <w:rPr>
          <w:rFonts w:ascii="Arial" w:hAnsi="Arial" w:cs="Arial"/>
          <w:lang w:val="en-US"/>
        </w:rPr>
        <w:t xml:space="preserve"> </w:t>
      </w:r>
      <w:r w:rsidR="00C332DB">
        <w:rPr>
          <w:rFonts w:ascii="Arial" w:hAnsi="Arial" w:cs="Arial"/>
          <w:lang w:val="en-US"/>
        </w:rPr>
        <w:t>(</w:t>
      </w:r>
      <w:r w:rsidR="00C332DB">
        <w:rPr>
          <w:rFonts w:ascii="Arial" w:hAnsi="Arial" w:cs="Arial"/>
        </w:rPr>
        <w:t xml:space="preserve">His Majesty Chief </w:t>
      </w:r>
      <w:proofErr w:type="gramStart"/>
      <w:r w:rsidR="00C332DB">
        <w:rPr>
          <w:rFonts w:ascii="Arial" w:hAnsi="Arial" w:cs="Arial"/>
        </w:rPr>
        <w:t>-  Mr</w:t>
      </w:r>
      <w:proofErr w:type="gramEnd"/>
      <w:r w:rsidR="00C332DB">
        <w:rPr>
          <w:rFonts w:ascii="Arial" w:hAnsi="Arial" w:cs="Arial"/>
        </w:rPr>
        <w:t xml:space="preserve"> H Mabena, Headman -  Mr  Mabena, Headman –  Mr P </w:t>
      </w:r>
      <w:proofErr w:type="spellStart"/>
      <w:r w:rsidR="00C332DB">
        <w:rPr>
          <w:rFonts w:ascii="Arial" w:hAnsi="Arial" w:cs="Arial"/>
        </w:rPr>
        <w:t>Ntuli</w:t>
      </w:r>
      <w:proofErr w:type="spellEnd"/>
      <w:r w:rsidR="00C332DB">
        <w:rPr>
          <w:rFonts w:ascii="Arial" w:hAnsi="Arial" w:cs="Arial"/>
        </w:rPr>
        <w:t xml:space="preserve">, Chairperson - Mr L </w:t>
      </w:r>
      <w:proofErr w:type="spellStart"/>
      <w:r w:rsidR="00C332DB">
        <w:rPr>
          <w:rFonts w:ascii="Arial" w:hAnsi="Arial" w:cs="Arial"/>
        </w:rPr>
        <w:t>Mnyakeni</w:t>
      </w:r>
      <w:proofErr w:type="spellEnd"/>
      <w:r w:rsidR="00C332DB">
        <w:rPr>
          <w:rFonts w:ascii="Arial" w:hAnsi="Arial" w:cs="Arial"/>
        </w:rPr>
        <w:t xml:space="preserve"> and Deputy Secretary – Mr W </w:t>
      </w:r>
      <w:proofErr w:type="spellStart"/>
      <w:r w:rsidR="00C332DB">
        <w:rPr>
          <w:rFonts w:ascii="Arial" w:hAnsi="Arial" w:cs="Arial"/>
        </w:rPr>
        <w:t>Thubana</w:t>
      </w:r>
      <w:proofErr w:type="spellEnd"/>
    </w:p>
    <w:p w14:paraId="63848339" w14:textId="77777777" w:rsidR="008C416E" w:rsidRPr="007C7E8A" w:rsidRDefault="008C416E" w:rsidP="008C416E">
      <w:pPr>
        <w:jc w:val="both"/>
        <w:rPr>
          <w:rFonts w:ascii="Arial" w:hAnsi="Arial" w:cs="Arial"/>
        </w:rPr>
      </w:pPr>
      <w:r w:rsidRPr="007C7E8A">
        <w:rPr>
          <w:rFonts w:ascii="Arial" w:hAnsi="Arial" w:cs="Arial"/>
        </w:rPr>
        <w:t xml:space="preserve">Mrs. </w:t>
      </w:r>
      <w:proofErr w:type="spellStart"/>
      <w:r w:rsidRPr="007C7E8A">
        <w:rPr>
          <w:rFonts w:ascii="Arial" w:hAnsi="Arial" w:cs="Arial"/>
        </w:rPr>
        <w:t>Palesa</w:t>
      </w:r>
      <w:proofErr w:type="spellEnd"/>
      <w:r w:rsidRPr="007C7E8A">
        <w:rPr>
          <w:rFonts w:ascii="Arial" w:hAnsi="Arial" w:cs="Arial"/>
        </w:rPr>
        <w:t xml:space="preserve"> </w:t>
      </w:r>
      <w:proofErr w:type="spellStart"/>
      <w:r w:rsidRPr="007C7E8A">
        <w:rPr>
          <w:rFonts w:ascii="Arial" w:hAnsi="Arial" w:cs="Arial"/>
        </w:rPr>
        <w:t>Tyobeka</w:t>
      </w:r>
      <w:proofErr w:type="spellEnd"/>
      <w:r w:rsidRPr="007C7E8A">
        <w:rPr>
          <w:rFonts w:ascii="Arial" w:hAnsi="Arial" w:cs="Arial"/>
        </w:rPr>
        <w:t xml:space="preserve"> – Chairperson Education Sector Committee of the SA Commission for UNESCO and other officials from UNESCO </w:t>
      </w:r>
    </w:p>
    <w:p w14:paraId="698097C1" w14:textId="2C112D76" w:rsidR="00B1090A" w:rsidRPr="007C7E8A" w:rsidRDefault="00B1090A" w:rsidP="007C7E8A">
      <w:pPr>
        <w:jc w:val="both"/>
        <w:rPr>
          <w:rFonts w:ascii="Arial" w:hAnsi="Arial" w:cs="Arial"/>
        </w:rPr>
      </w:pPr>
      <w:r w:rsidRPr="007C7E8A">
        <w:rPr>
          <w:rFonts w:ascii="Arial" w:hAnsi="Arial" w:cs="Arial"/>
        </w:rPr>
        <w:t>Mr. Carlton Mukwevho – Secretar</w:t>
      </w:r>
      <w:r w:rsidR="00FE36A0">
        <w:rPr>
          <w:rFonts w:ascii="Arial" w:hAnsi="Arial" w:cs="Arial"/>
        </w:rPr>
        <w:t>y</w:t>
      </w:r>
      <w:r w:rsidR="00466B97">
        <w:rPr>
          <w:rFonts w:ascii="Arial" w:hAnsi="Arial" w:cs="Arial"/>
        </w:rPr>
        <w:t>-</w:t>
      </w:r>
      <w:r w:rsidRPr="007C7E8A">
        <w:rPr>
          <w:rFonts w:ascii="Arial" w:hAnsi="Arial" w:cs="Arial"/>
        </w:rPr>
        <w:t>General of the SA National Commission for UNESCO</w:t>
      </w:r>
    </w:p>
    <w:p w14:paraId="56786A92" w14:textId="77777777" w:rsidR="00B1090A" w:rsidRDefault="00B1090A" w:rsidP="007C7E8A">
      <w:pPr>
        <w:jc w:val="both"/>
        <w:rPr>
          <w:rFonts w:ascii="Arial" w:hAnsi="Arial" w:cs="Arial"/>
        </w:rPr>
      </w:pPr>
      <w:r w:rsidRPr="007C7E8A">
        <w:rPr>
          <w:rFonts w:ascii="Arial" w:hAnsi="Arial" w:cs="Arial"/>
        </w:rPr>
        <w:t xml:space="preserve">Prof </w:t>
      </w:r>
      <w:proofErr w:type="spellStart"/>
      <w:r w:rsidRPr="007C7E8A">
        <w:rPr>
          <w:rFonts w:ascii="Arial" w:hAnsi="Arial" w:cs="Arial"/>
        </w:rPr>
        <w:t>Mbangiseni</w:t>
      </w:r>
      <w:proofErr w:type="spellEnd"/>
      <w:r w:rsidRPr="007C7E8A">
        <w:rPr>
          <w:rFonts w:ascii="Arial" w:hAnsi="Arial" w:cs="Arial"/>
        </w:rPr>
        <w:t xml:space="preserve"> Nepfumbada – Commissioner of the South African National Commission (SANATCOM) for UNESCO</w:t>
      </w:r>
    </w:p>
    <w:p w14:paraId="2C775DB0" w14:textId="1E5EAA82" w:rsidR="008C416E" w:rsidRPr="007C7E8A" w:rsidRDefault="008C416E" w:rsidP="007C7E8A">
      <w:pPr>
        <w:jc w:val="both"/>
        <w:rPr>
          <w:rFonts w:ascii="Arial" w:hAnsi="Arial" w:cs="Arial"/>
        </w:rPr>
      </w:pPr>
      <w:r>
        <w:rPr>
          <w:rFonts w:ascii="Arial" w:hAnsi="Arial" w:cs="Arial"/>
        </w:rPr>
        <w:t xml:space="preserve">Dr Cornelius </w:t>
      </w:r>
      <w:proofErr w:type="spellStart"/>
      <w:r>
        <w:rPr>
          <w:rFonts w:ascii="Arial" w:hAnsi="Arial" w:cs="Arial"/>
        </w:rPr>
        <w:t>Ruiters</w:t>
      </w:r>
      <w:proofErr w:type="spellEnd"/>
      <w:r>
        <w:rPr>
          <w:rFonts w:ascii="Arial" w:hAnsi="Arial" w:cs="Arial"/>
        </w:rPr>
        <w:t xml:space="preserve"> – the CEO of </w:t>
      </w:r>
      <w:proofErr w:type="spellStart"/>
      <w:r>
        <w:rPr>
          <w:rFonts w:ascii="Arial" w:hAnsi="Arial" w:cs="Arial"/>
        </w:rPr>
        <w:t>Lepelle</w:t>
      </w:r>
      <w:proofErr w:type="spellEnd"/>
      <w:r>
        <w:rPr>
          <w:rFonts w:ascii="Arial" w:hAnsi="Arial" w:cs="Arial"/>
        </w:rPr>
        <w:t xml:space="preserve"> Northern Water</w:t>
      </w:r>
    </w:p>
    <w:p w14:paraId="45C3B341" w14:textId="22B062D5" w:rsidR="00B1090A" w:rsidRPr="007C7E8A" w:rsidRDefault="006E133A" w:rsidP="007C7E8A">
      <w:pPr>
        <w:jc w:val="both"/>
        <w:rPr>
          <w:rFonts w:ascii="Arial" w:hAnsi="Arial" w:cs="Arial"/>
        </w:rPr>
      </w:pPr>
      <w:r>
        <w:rPr>
          <w:rFonts w:ascii="Arial" w:hAnsi="Arial" w:cs="Arial"/>
        </w:rPr>
        <w:t>Executive and Senior Management members of the university</w:t>
      </w:r>
      <w:r w:rsidR="008C416E">
        <w:rPr>
          <w:rFonts w:ascii="Arial" w:hAnsi="Arial" w:cs="Arial"/>
        </w:rPr>
        <w:t>, Deanery from all faculties and staff</w:t>
      </w:r>
    </w:p>
    <w:p w14:paraId="7B47A154" w14:textId="4C5A9835" w:rsidR="00B1090A" w:rsidRPr="007C7E8A" w:rsidRDefault="00B1090A" w:rsidP="007C7E8A">
      <w:pPr>
        <w:jc w:val="both"/>
        <w:rPr>
          <w:rFonts w:ascii="Arial" w:hAnsi="Arial" w:cs="Arial"/>
        </w:rPr>
      </w:pPr>
      <w:r w:rsidRPr="007C7E8A">
        <w:rPr>
          <w:rFonts w:ascii="Arial" w:hAnsi="Arial" w:cs="Arial"/>
        </w:rPr>
        <w:t>Colleagues from the Department of Basic Education and Department Higher Education and Training</w:t>
      </w:r>
    </w:p>
    <w:p w14:paraId="2089981B" w14:textId="6060336E" w:rsidR="00B1090A" w:rsidRPr="007C7E8A" w:rsidRDefault="00B1090A" w:rsidP="007C7E8A">
      <w:pPr>
        <w:jc w:val="both"/>
        <w:rPr>
          <w:rFonts w:ascii="Arial" w:hAnsi="Arial" w:cs="Arial"/>
        </w:rPr>
      </w:pPr>
      <w:r w:rsidRPr="00C83AB1">
        <w:rPr>
          <w:rFonts w:ascii="Arial" w:hAnsi="Arial" w:cs="Arial"/>
          <w:b/>
          <w:bCs/>
        </w:rPr>
        <w:t>Our guest of Honour</w:t>
      </w:r>
      <w:r w:rsidRPr="007C7E8A">
        <w:rPr>
          <w:rFonts w:ascii="Arial" w:hAnsi="Arial" w:cs="Arial"/>
        </w:rPr>
        <w:t xml:space="preserve"> - Prof Dorothy Laubscher who is an Associate Professor of Mathematics in the Faculty of Education and the UNESCO Chair on Multimodal Learning and Open Resources </w:t>
      </w:r>
      <w:r w:rsidR="00C83DDE">
        <w:rPr>
          <w:rFonts w:ascii="Arial" w:hAnsi="Arial" w:cs="Arial"/>
        </w:rPr>
        <w:t xml:space="preserve">and her </w:t>
      </w:r>
      <w:proofErr w:type="gramStart"/>
      <w:r w:rsidR="00C83DDE">
        <w:rPr>
          <w:rFonts w:ascii="Arial" w:hAnsi="Arial" w:cs="Arial"/>
        </w:rPr>
        <w:t>husband</w:t>
      </w:r>
      <w:proofErr w:type="gramEnd"/>
    </w:p>
    <w:p w14:paraId="54FC6A76" w14:textId="62019F30" w:rsidR="008C416E" w:rsidRPr="007C7E8A" w:rsidRDefault="008C416E" w:rsidP="007C7E8A">
      <w:pPr>
        <w:jc w:val="both"/>
        <w:rPr>
          <w:rFonts w:ascii="Arial" w:hAnsi="Arial" w:cs="Arial"/>
        </w:rPr>
      </w:pPr>
      <w:r>
        <w:rPr>
          <w:rFonts w:ascii="Arial" w:hAnsi="Arial" w:cs="Arial"/>
        </w:rPr>
        <w:t xml:space="preserve">Ms Bernadine Clark and her husband Dr Kennet Clark, from the United States of America, who are visiting fellows in the school of language education, at the faculty of </w:t>
      </w:r>
      <w:proofErr w:type="gramStart"/>
      <w:r>
        <w:rPr>
          <w:rFonts w:ascii="Arial" w:hAnsi="Arial" w:cs="Arial"/>
        </w:rPr>
        <w:t>Education</w:t>
      </w:r>
      <w:proofErr w:type="gramEnd"/>
    </w:p>
    <w:p w14:paraId="5CA07AB7" w14:textId="660E4E61" w:rsidR="00B1090A" w:rsidRPr="007C7E8A" w:rsidRDefault="00B1090A" w:rsidP="007C7E8A">
      <w:pPr>
        <w:pBdr>
          <w:bottom w:val="single" w:sz="12" w:space="1" w:color="auto"/>
        </w:pBdr>
        <w:jc w:val="both"/>
        <w:rPr>
          <w:rFonts w:ascii="Arial" w:hAnsi="Arial" w:cs="Arial"/>
        </w:rPr>
      </w:pPr>
      <w:r w:rsidRPr="007C7E8A">
        <w:rPr>
          <w:rFonts w:ascii="Arial" w:hAnsi="Arial" w:cs="Arial"/>
        </w:rPr>
        <w:t>Esteemed guests, Ladies and Gentlemen</w:t>
      </w:r>
    </w:p>
    <w:p w14:paraId="4EE26640" w14:textId="5515B932" w:rsidR="001331E6" w:rsidRPr="001331E6" w:rsidRDefault="001331E6" w:rsidP="001331E6">
      <w:pPr>
        <w:spacing w:line="360" w:lineRule="auto"/>
        <w:jc w:val="both"/>
        <w:rPr>
          <w:rFonts w:ascii="Arial" w:hAnsi="Arial" w:cs="Arial"/>
          <w:lang w:val="en-ZA"/>
        </w:rPr>
      </w:pPr>
      <w:r>
        <w:rPr>
          <w:rFonts w:ascii="Arial" w:hAnsi="Arial" w:cs="Arial"/>
          <w:lang w:val="en-ZA"/>
        </w:rPr>
        <w:t>As</w:t>
      </w:r>
      <w:r w:rsidRPr="001331E6">
        <w:rPr>
          <w:rFonts w:ascii="Arial" w:hAnsi="Arial" w:cs="Arial"/>
          <w:lang w:val="en-ZA"/>
        </w:rPr>
        <w:t xml:space="preserve"> we raise our glasses to commemorate this significant occasion, I would like to echo the sentiments expressed by Mrs. </w:t>
      </w:r>
      <w:proofErr w:type="spellStart"/>
      <w:r w:rsidRPr="001331E6">
        <w:rPr>
          <w:rFonts w:ascii="Arial" w:hAnsi="Arial" w:cs="Arial"/>
          <w:lang w:val="en-ZA"/>
        </w:rPr>
        <w:t>Palesa</w:t>
      </w:r>
      <w:proofErr w:type="spellEnd"/>
      <w:r w:rsidRPr="001331E6">
        <w:rPr>
          <w:rFonts w:ascii="Arial" w:hAnsi="Arial" w:cs="Arial"/>
          <w:lang w:val="en-ZA"/>
        </w:rPr>
        <w:t xml:space="preserve"> </w:t>
      </w:r>
      <w:proofErr w:type="spellStart"/>
      <w:r w:rsidRPr="001331E6">
        <w:rPr>
          <w:rFonts w:ascii="Arial" w:hAnsi="Arial" w:cs="Arial"/>
          <w:lang w:val="en-ZA"/>
        </w:rPr>
        <w:t>Tyobeka</w:t>
      </w:r>
      <w:proofErr w:type="spellEnd"/>
      <w:r>
        <w:rPr>
          <w:rFonts w:ascii="Arial" w:hAnsi="Arial" w:cs="Arial"/>
          <w:lang w:val="en-ZA"/>
        </w:rPr>
        <w:t xml:space="preserve"> and colleagues</w:t>
      </w:r>
      <w:r w:rsidRPr="001331E6">
        <w:rPr>
          <w:rFonts w:ascii="Arial" w:hAnsi="Arial" w:cs="Arial"/>
          <w:lang w:val="en-ZA"/>
        </w:rPr>
        <w:t xml:space="preserve"> during this morning's engagement. It is indeed uncommon for chairs of this nature to be renewed, which serves as compelling evidence of our institution's dedication to academic excellence, forward-thinking approaches, and active involvement in making a meaningful impact in education and our communities.</w:t>
      </w:r>
    </w:p>
    <w:p w14:paraId="5E798D79" w14:textId="769A0DCB" w:rsidR="001331E6" w:rsidRPr="001331E6" w:rsidRDefault="001331E6" w:rsidP="001331E6">
      <w:pPr>
        <w:spacing w:line="360" w:lineRule="auto"/>
        <w:jc w:val="both"/>
        <w:rPr>
          <w:rFonts w:ascii="Arial" w:hAnsi="Arial" w:cs="Arial"/>
          <w:lang w:val="en-ZA"/>
        </w:rPr>
      </w:pPr>
      <w:r w:rsidRPr="001331E6">
        <w:rPr>
          <w:rFonts w:ascii="Arial" w:hAnsi="Arial" w:cs="Arial"/>
          <w:lang w:val="en-ZA"/>
        </w:rPr>
        <w:t>It is imperative that we redouble our efforts to prioriti</w:t>
      </w:r>
      <w:r>
        <w:rPr>
          <w:rFonts w:ascii="Arial" w:hAnsi="Arial" w:cs="Arial"/>
          <w:lang w:val="en-ZA"/>
        </w:rPr>
        <w:t>s</w:t>
      </w:r>
      <w:r w:rsidRPr="001331E6">
        <w:rPr>
          <w:rFonts w:ascii="Arial" w:hAnsi="Arial" w:cs="Arial"/>
          <w:lang w:val="en-ZA"/>
        </w:rPr>
        <w:t>e Africa, aligning ourselves with national, regional, and international imperatives such as the</w:t>
      </w:r>
      <w:r>
        <w:rPr>
          <w:rFonts w:ascii="Arial" w:hAnsi="Arial" w:cs="Arial"/>
          <w:lang w:val="en-ZA"/>
        </w:rPr>
        <w:t xml:space="preserve"> South African</w:t>
      </w:r>
      <w:r w:rsidRPr="001331E6">
        <w:rPr>
          <w:rFonts w:ascii="Arial" w:hAnsi="Arial" w:cs="Arial"/>
          <w:lang w:val="en-ZA"/>
        </w:rPr>
        <w:t xml:space="preserve"> National Development Plan </w:t>
      </w:r>
      <w:r>
        <w:rPr>
          <w:rFonts w:ascii="Arial" w:hAnsi="Arial" w:cs="Arial"/>
          <w:lang w:val="en-ZA"/>
        </w:rPr>
        <w:t xml:space="preserve">of </w:t>
      </w:r>
      <w:r w:rsidRPr="001331E6">
        <w:rPr>
          <w:rFonts w:ascii="Arial" w:hAnsi="Arial" w:cs="Arial"/>
          <w:lang w:val="en-ZA"/>
        </w:rPr>
        <w:t>2030, A</w:t>
      </w:r>
      <w:r>
        <w:rPr>
          <w:rFonts w:ascii="Arial" w:hAnsi="Arial" w:cs="Arial"/>
          <w:lang w:val="en-ZA"/>
        </w:rPr>
        <w:t xml:space="preserve">frican </w:t>
      </w:r>
      <w:r w:rsidRPr="001331E6">
        <w:rPr>
          <w:rFonts w:ascii="Arial" w:hAnsi="Arial" w:cs="Arial"/>
          <w:lang w:val="en-ZA"/>
        </w:rPr>
        <w:t>U</w:t>
      </w:r>
      <w:r>
        <w:rPr>
          <w:rFonts w:ascii="Arial" w:hAnsi="Arial" w:cs="Arial"/>
          <w:lang w:val="en-ZA"/>
        </w:rPr>
        <w:t xml:space="preserve">nion </w:t>
      </w:r>
      <w:r w:rsidRPr="001331E6">
        <w:rPr>
          <w:rFonts w:ascii="Arial" w:hAnsi="Arial" w:cs="Arial"/>
          <w:lang w:val="en-ZA"/>
        </w:rPr>
        <w:t xml:space="preserve">Agenda </w:t>
      </w:r>
      <w:r>
        <w:rPr>
          <w:rFonts w:ascii="Arial" w:hAnsi="Arial" w:cs="Arial"/>
          <w:lang w:val="en-ZA"/>
        </w:rPr>
        <w:t xml:space="preserve">of </w:t>
      </w:r>
      <w:r w:rsidRPr="001331E6">
        <w:rPr>
          <w:rFonts w:ascii="Arial" w:hAnsi="Arial" w:cs="Arial"/>
          <w:lang w:val="en-ZA"/>
        </w:rPr>
        <w:t>2063, and the United Nations Sustainable Development Goals. We bear the responsibility of fostering a resilient continent. I want to reaffirm that the North-West University remains committed to supporting projects and program</w:t>
      </w:r>
      <w:r>
        <w:rPr>
          <w:rFonts w:ascii="Arial" w:hAnsi="Arial" w:cs="Arial"/>
          <w:lang w:val="en-ZA"/>
        </w:rPr>
        <w:t>me</w:t>
      </w:r>
      <w:r w:rsidRPr="001331E6">
        <w:rPr>
          <w:rFonts w:ascii="Arial" w:hAnsi="Arial" w:cs="Arial"/>
          <w:lang w:val="en-ZA"/>
        </w:rPr>
        <w:t xml:space="preserve">s that align with the key priorities outlined by our UNESCO colleagues. This includes, but is not limited to, strengthening education systems for sustainable development in Africa. We achieve this through initiatives such </w:t>
      </w:r>
      <w:r w:rsidRPr="001331E6">
        <w:rPr>
          <w:rFonts w:ascii="Arial" w:hAnsi="Arial" w:cs="Arial"/>
          <w:lang w:val="en-ZA"/>
        </w:rPr>
        <w:lastRenderedPageBreak/>
        <w:t xml:space="preserve">as the training of teachers offered by our Faculty of Education and </w:t>
      </w:r>
      <w:r>
        <w:rPr>
          <w:rFonts w:ascii="Arial" w:hAnsi="Arial" w:cs="Arial"/>
          <w:lang w:val="en-ZA"/>
        </w:rPr>
        <w:t xml:space="preserve">our </w:t>
      </w:r>
      <w:r w:rsidRPr="001331E6">
        <w:rPr>
          <w:rFonts w:ascii="Arial" w:hAnsi="Arial" w:cs="Arial"/>
          <w:lang w:val="en-ZA"/>
        </w:rPr>
        <w:t>Distance Learning program</w:t>
      </w:r>
      <w:r>
        <w:rPr>
          <w:rFonts w:ascii="Arial" w:hAnsi="Arial" w:cs="Arial"/>
          <w:lang w:val="en-ZA"/>
        </w:rPr>
        <w:t>me</w:t>
      </w:r>
      <w:r w:rsidRPr="001331E6">
        <w:rPr>
          <w:rFonts w:ascii="Arial" w:hAnsi="Arial" w:cs="Arial"/>
          <w:lang w:val="en-ZA"/>
        </w:rPr>
        <w:t>s, as well as contributing to the national department's efforts to improve policies that support educators.</w:t>
      </w:r>
    </w:p>
    <w:p w14:paraId="78354E32" w14:textId="139E9E1E" w:rsidR="001331E6" w:rsidRPr="001331E6" w:rsidRDefault="001331E6" w:rsidP="001331E6">
      <w:pPr>
        <w:spacing w:line="360" w:lineRule="auto"/>
        <w:jc w:val="both"/>
        <w:rPr>
          <w:rFonts w:ascii="Arial" w:hAnsi="Arial" w:cs="Arial"/>
          <w:lang w:val="en-ZA"/>
        </w:rPr>
      </w:pPr>
      <w:r w:rsidRPr="001331E6">
        <w:rPr>
          <w:rFonts w:ascii="Arial" w:hAnsi="Arial" w:cs="Arial"/>
          <w:lang w:val="en-ZA"/>
        </w:rPr>
        <w:t>The enhancement of Technical and Vocational Education and Training (TVET) colleges is of paramount importance. The escalating demand for higher education necessitates our collective support for TVET colleges to grant prospective students access to quality education. We must also nurture science and innovation, particularly in the STEM fields, while ensuring that we provide support for both girls and boys within the education system. Our Unit for Environmental Sciences and Management, specifically the Centre for Disaster Management, has the potential to make a significant difference</w:t>
      </w:r>
      <w:r>
        <w:rPr>
          <w:rFonts w:ascii="Arial" w:hAnsi="Arial" w:cs="Arial"/>
          <w:lang w:val="en-ZA"/>
        </w:rPr>
        <w:t xml:space="preserve"> and collaborate with UNESCO in its efforts</w:t>
      </w:r>
      <w:r w:rsidRPr="001331E6">
        <w:rPr>
          <w:rFonts w:ascii="Arial" w:hAnsi="Arial" w:cs="Arial"/>
          <w:lang w:val="en-ZA"/>
        </w:rPr>
        <w:t>.</w:t>
      </w:r>
    </w:p>
    <w:p w14:paraId="3005BBF1" w14:textId="0441512B" w:rsidR="001331E6" w:rsidRPr="001331E6" w:rsidRDefault="001331E6" w:rsidP="001331E6">
      <w:pPr>
        <w:spacing w:line="360" w:lineRule="auto"/>
        <w:jc w:val="both"/>
        <w:rPr>
          <w:rFonts w:ascii="Arial" w:hAnsi="Arial" w:cs="Arial"/>
          <w:lang w:val="en-ZA"/>
        </w:rPr>
      </w:pPr>
      <w:r w:rsidRPr="001331E6">
        <w:rPr>
          <w:rFonts w:ascii="Arial" w:hAnsi="Arial" w:cs="Arial"/>
          <w:lang w:val="en-ZA"/>
        </w:rPr>
        <w:t xml:space="preserve">Our university serves as a microcosm of society, embracing diversity in all our </w:t>
      </w:r>
      <w:proofErr w:type="spellStart"/>
      <w:r w:rsidRPr="001331E6">
        <w:rPr>
          <w:rFonts w:ascii="Arial" w:hAnsi="Arial" w:cs="Arial"/>
          <w:lang w:val="en-ZA"/>
        </w:rPr>
        <w:t>endeavors</w:t>
      </w:r>
      <w:proofErr w:type="spellEnd"/>
      <w:r w:rsidRPr="001331E6">
        <w:rPr>
          <w:rFonts w:ascii="Arial" w:hAnsi="Arial" w:cs="Arial"/>
          <w:lang w:val="en-ZA"/>
        </w:rPr>
        <w:t>. The remarks made by Chair Ndebele Kingdom</w:t>
      </w:r>
      <w:r w:rsidR="00C332DB">
        <w:rPr>
          <w:rFonts w:ascii="Arial" w:hAnsi="Arial" w:cs="Arial"/>
          <w:lang w:val="en-ZA"/>
        </w:rPr>
        <w:t xml:space="preserve">, Mr </w:t>
      </w:r>
      <w:proofErr w:type="spellStart"/>
      <w:r w:rsidR="00C332DB">
        <w:rPr>
          <w:rFonts w:ascii="Arial" w:hAnsi="Arial" w:cs="Arial"/>
          <w:lang w:val="en-ZA"/>
        </w:rPr>
        <w:t>Mnyakeni</w:t>
      </w:r>
      <w:proofErr w:type="spellEnd"/>
      <w:r w:rsidRPr="001331E6">
        <w:rPr>
          <w:rFonts w:ascii="Arial" w:hAnsi="Arial" w:cs="Arial"/>
          <w:lang w:val="en-ZA"/>
        </w:rPr>
        <w:t xml:space="preserve"> resonate deeply with our institution's commitment, demonstrated through various culture-related activities and program</w:t>
      </w:r>
      <w:r>
        <w:rPr>
          <w:rFonts w:ascii="Arial" w:hAnsi="Arial" w:cs="Arial"/>
          <w:lang w:val="en-ZA"/>
        </w:rPr>
        <w:t>me</w:t>
      </w:r>
      <w:r w:rsidRPr="001331E6">
        <w:rPr>
          <w:rFonts w:ascii="Arial" w:hAnsi="Arial" w:cs="Arial"/>
          <w:lang w:val="en-ZA"/>
        </w:rPr>
        <w:t xml:space="preserve">s </w:t>
      </w:r>
      <w:r>
        <w:rPr>
          <w:rFonts w:ascii="Arial" w:hAnsi="Arial" w:cs="Arial"/>
          <w:lang w:val="en-ZA"/>
        </w:rPr>
        <w:t xml:space="preserve">within our Student Life and </w:t>
      </w:r>
      <w:r w:rsidRPr="001331E6">
        <w:rPr>
          <w:rFonts w:ascii="Arial" w:hAnsi="Arial" w:cs="Arial"/>
          <w:lang w:val="en-ZA"/>
        </w:rPr>
        <w:t>at the Centre of Indigenous Knowledge Systems</w:t>
      </w:r>
      <w:r>
        <w:rPr>
          <w:rFonts w:ascii="Arial" w:hAnsi="Arial" w:cs="Arial"/>
          <w:lang w:val="en-ZA"/>
        </w:rPr>
        <w:t xml:space="preserve">. </w:t>
      </w:r>
    </w:p>
    <w:p w14:paraId="6707D60E" w14:textId="6EDCC304" w:rsidR="001331E6" w:rsidRPr="001331E6" w:rsidRDefault="001331E6" w:rsidP="001331E6">
      <w:pPr>
        <w:spacing w:line="360" w:lineRule="auto"/>
        <w:jc w:val="both"/>
        <w:rPr>
          <w:rFonts w:ascii="Arial" w:hAnsi="Arial" w:cs="Arial"/>
          <w:lang w:val="en-ZA"/>
        </w:rPr>
      </w:pPr>
      <w:r w:rsidRPr="001331E6">
        <w:rPr>
          <w:rFonts w:ascii="Arial" w:hAnsi="Arial" w:cs="Arial"/>
          <w:lang w:val="en-ZA"/>
        </w:rPr>
        <w:t xml:space="preserve">In conclusion, it is heartening to </w:t>
      </w:r>
      <w:r>
        <w:rPr>
          <w:rFonts w:ascii="Arial" w:hAnsi="Arial" w:cs="Arial"/>
          <w:lang w:val="en-ZA"/>
        </w:rPr>
        <w:t>know</w:t>
      </w:r>
      <w:r w:rsidRPr="001331E6">
        <w:rPr>
          <w:rFonts w:ascii="Arial" w:hAnsi="Arial" w:cs="Arial"/>
          <w:lang w:val="en-ZA"/>
        </w:rPr>
        <w:t xml:space="preserve"> that we are among the sixteen </w:t>
      </w:r>
      <w:r>
        <w:rPr>
          <w:rFonts w:ascii="Arial" w:hAnsi="Arial" w:cs="Arial"/>
          <w:lang w:val="en-ZA"/>
        </w:rPr>
        <w:t xml:space="preserve">UNESCO </w:t>
      </w:r>
      <w:r w:rsidRPr="001331E6">
        <w:rPr>
          <w:rFonts w:ascii="Arial" w:hAnsi="Arial" w:cs="Arial"/>
          <w:lang w:val="en-ZA"/>
        </w:rPr>
        <w:t>Chairs in South Africa. This remarkable achievement will be treasured as we continue our journey</w:t>
      </w:r>
      <w:r>
        <w:rPr>
          <w:rFonts w:ascii="Arial" w:hAnsi="Arial" w:cs="Arial"/>
          <w:lang w:val="en-ZA"/>
        </w:rPr>
        <w:t xml:space="preserve"> to support Prof Laubscher and our Faculty of Education</w:t>
      </w:r>
      <w:r w:rsidRPr="001331E6">
        <w:rPr>
          <w:rFonts w:ascii="Arial" w:hAnsi="Arial" w:cs="Arial"/>
          <w:lang w:val="en-ZA"/>
        </w:rPr>
        <w:t>. May this moment stand as a testament to the promising future that lies ahead for Prof. Dorothy</w:t>
      </w:r>
      <w:r>
        <w:rPr>
          <w:rFonts w:ascii="Arial" w:hAnsi="Arial" w:cs="Arial"/>
          <w:lang w:val="en-ZA"/>
        </w:rPr>
        <w:t xml:space="preserve">, her loved </w:t>
      </w:r>
      <w:r w:rsidR="00B143F6">
        <w:rPr>
          <w:rFonts w:ascii="Arial" w:hAnsi="Arial" w:cs="Arial"/>
          <w:lang w:val="en-ZA"/>
        </w:rPr>
        <w:t>ones,</w:t>
      </w:r>
      <w:r>
        <w:rPr>
          <w:rFonts w:ascii="Arial" w:hAnsi="Arial" w:cs="Arial"/>
          <w:lang w:val="en-ZA"/>
        </w:rPr>
        <w:t xml:space="preserve"> and colleagues</w:t>
      </w:r>
      <w:r w:rsidRPr="001331E6">
        <w:rPr>
          <w:rFonts w:ascii="Arial" w:hAnsi="Arial" w:cs="Arial"/>
          <w:lang w:val="en-ZA"/>
        </w:rPr>
        <w:t xml:space="preserve">. Let us rejoice in her accomplishments and extend our heartfelt congratulations on this well-deserved recognition. Cheers to Prof. Dorothy Laubscher and her exceptional </w:t>
      </w:r>
      <w:r w:rsidR="00B143F6">
        <w:rPr>
          <w:rFonts w:ascii="Arial" w:hAnsi="Arial" w:cs="Arial"/>
          <w:lang w:val="en-ZA"/>
        </w:rPr>
        <w:t>support system</w:t>
      </w:r>
      <w:r w:rsidRPr="001331E6">
        <w:rPr>
          <w:rFonts w:ascii="Arial" w:hAnsi="Arial" w:cs="Arial"/>
          <w:lang w:val="en-ZA"/>
        </w:rPr>
        <w:t>, whose unwavering support has played an instrumental role in their shared success!</w:t>
      </w:r>
    </w:p>
    <w:p w14:paraId="32ABB832" w14:textId="77777777" w:rsidR="001331E6" w:rsidRPr="001331E6" w:rsidRDefault="001331E6" w:rsidP="001331E6">
      <w:pPr>
        <w:spacing w:line="360" w:lineRule="auto"/>
        <w:jc w:val="both"/>
        <w:rPr>
          <w:rFonts w:ascii="Arial" w:hAnsi="Arial" w:cs="Arial"/>
          <w:lang w:val="en-ZA"/>
        </w:rPr>
      </w:pPr>
      <w:r w:rsidRPr="001331E6">
        <w:rPr>
          <w:rFonts w:ascii="Arial" w:hAnsi="Arial" w:cs="Arial"/>
          <w:lang w:val="en-ZA"/>
        </w:rPr>
        <w:t>Wishing you abundant blessings, Professor.</w:t>
      </w:r>
    </w:p>
    <w:p w14:paraId="6DEEA0F7" w14:textId="41053350" w:rsidR="00C83AB1" w:rsidRDefault="00C83AB1" w:rsidP="00466B97">
      <w:pPr>
        <w:spacing w:line="360" w:lineRule="auto"/>
        <w:jc w:val="both"/>
        <w:rPr>
          <w:rFonts w:ascii="Arial" w:hAnsi="Arial" w:cs="Arial"/>
          <w:lang w:val="en-US"/>
        </w:rPr>
      </w:pPr>
      <w:proofErr w:type="spellStart"/>
      <w:r>
        <w:rPr>
          <w:rFonts w:ascii="Arial" w:hAnsi="Arial" w:cs="Arial"/>
          <w:lang w:val="en-US"/>
        </w:rPr>
        <w:t>Enkosi</w:t>
      </w:r>
      <w:proofErr w:type="spellEnd"/>
    </w:p>
    <w:p w14:paraId="143F3263" w14:textId="3DAC8F79" w:rsidR="00C83AB1" w:rsidRDefault="00C83AB1" w:rsidP="00466B97">
      <w:pPr>
        <w:spacing w:line="360" w:lineRule="auto"/>
        <w:jc w:val="both"/>
        <w:rPr>
          <w:rFonts w:ascii="Arial" w:hAnsi="Arial" w:cs="Arial"/>
          <w:lang w:val="en-US"/>
        </w:rPr>
      </w:pPr>
      <w:r>
        <w:rPr>
          <w:rFonts w:ascii="Arial" w:hAnsi="Arial" w:cs="Arial"/>
          <w:lang w:val="en-US"/>
        </w:rPr>
        <w:t xml:space="preserve">Thank </w:t>
      </w:r>
      <w:proofErr w:type="gramStart"/>
      <w:r>
        <w:rPr>
          <w:rFonts w:ascii="Arial" w:hAnsi="Arial" w:cs="Arial"/>
          <w:lang w:val="en-US"/>
        </w:rPr>
        <w:t>you</w:t>
      </w:r>
      <w:proofErr w:type="gramEnd"/>
    </w:p>
    <w:p w14:paraId="125BF2AC" w14:textId="51F782D5" w:rsidR="00C83AB1" w:rsidRPr="00466B97" w:rsidRDefault="00C83AB1" w:rsidP="00466B97">
      <w:pPr>
        <w:spacing w:line="360" w:lineRule="auto"/>
        <w:jc w:val="both"/>
        <w:rPr>
          <w:rFonts w:ascii="Arial" w:hAnsi="Arial" w:cs="Arial"/>
          <w:lang w:val="en-US"/>
        </w:rPr>
      </w:pPr>
      <w:proofErr w:type="spellStart"/>
      <w:r>
        <w:rPr>
          <w:rFonts w:ascii="Arial" w:hAnsi="Arial" w:cs="Arial"/>
          <w:lang w:val="en-US"/>
        </w:rPr>
        <w:t>Baie</w:t>
      </w:r>
      <w:proofErr w:type="spellEnd"/>
      <w:r>
        <w:rPr>
          <w:rFonts w:ascii="Arial" w:hAnsi="Arial" w:cs="Arial"/>
          <w:lang w:val="en-US"/>
        </w:rPr>
        <w:t xml:space="preserve"> </w:t>
      </w:r>
      <w:proofErr w:type="spellStart"/>
      <w:r>
        <w:rPr>
          <w:rFonts w:ascii="Arial" w:hAnsi="Arial" w:cs="Arial"/>
          <w:lang w:val="en-US"/>
        </w:rPr>
        <w:t>Dankie</w:t>
      </w:r>
      <w:proofErr w:type="spellEnd"/>
    </w:p>
    <w:p w14:paraId="2DA6870A" w14:textId="45AEF302" w:rsidR="003A41B3" w:rsidRPr="007C7E8A" w:rsidRDefault="00C83AB1" w:rsidP="007C7E8A">
      <w:pPr>
        <w:jc w:val="both"/>
        <w:rPr>
          <w:rFonts w:ascii="Arial" w:hAnsi="Arial" w:cs="Arial"/>
        </w:rPr>
      </w:pPr>
      <w:proofErr w:type="spellStart"/>
      <w:r>
        <w:rPr>
          <w:rFonts w:ascii="Arial" w:hAnsi="Arial" w:cs="Arial"/>
        </w:rPr>
        <w:t>Kealeboga</w:t>
      </w:r>
      <w:proofErr w:type="spellEnd"/>
      <w:r w:rsidR="00856DD9" w:rsidRPr="007C7E8A">
        <w:rPr>
          <w:rFonts w:ascii="Arial" w:hAnsi="Arial" w:cs="Arial"/>
        </w:rPr>
        <w:t xml:space="preserve"> </w:t>
      </w:r>
    </w:p>
    <w:sectPr w:rsidR="003A41B3" w:rsidRPr="007C7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C11CB"/>
    <w:multiLevelType w:val="hybridMultilevel"/>
    <w:tmpl w:val="9D34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634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C4"/>
    <w:rsid w:val="0009214F"/>
    <w:rsid w:val="000E4B5D"/>
    <w:rsid w:val="001331E6"/>
    <w:rsid w:val="0021085D"/>
    <w:rsid w:val="002171B4"/>
    <w:rsid w:val="003363C8"/>
    <w:rsid w:val="003A41B3"/>
    <w:rsid w:val="003E41C4"/>
    <w:rsid w:val="0041615B"/>
    <w:rsid w:val="00445ACE"/>
    <w:rsid w:val="00466B97"/>
    <w:rsid w:val="005D252E"/>
    <w:rsid w:val="006E133A"/>
    <w:rsid w:val="007C7E8A"/>
    <w:rsid w:val="008103DE"/>
    <w:rsid w:val="00856DD9"/>
    <w:rsid w:val="008A3CF3"/>
    <w:rsid w:val="008C416E"/>
    <w:rsid w:val="00905EAF"/>
    <w:rsid w:val="009A53AA"/>
    <w:rsid w:val="00A5695F"/>
    <w:rsid w:val="00B1090A"/>
    <w:rsid w:val="00B143F6"/>
    <w:rsid w:val="00C332DB"/>
    <w:rsid w:val="00C83AB1"/>
    <w:rsid w:val="00C83DDE"/>
    <w:rsid w:val="00D70181"/>
    <w:rsid w:val="00FE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7F84"/>
  <w15:chartTrackingRefBased/>
  <w15:docId w15:val="{67270AB0-5C25-4FF2-8F48-23802270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1B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DD9"/>
    <w:pPr>
      <w:ind w:left="720"/>
      <w:contextualSpacing/>
    </w:pPr>
  </w:style>
  <w:style w:type="paragraph" w:styleId="NormalWeb">
    <w:name w:val="Normal (Web)"/>
    <w:basedOn w:val="Normal"/>
    <w:uiPriority w:val="99"/>
    <w:semiHidden/>
    <w:unhideWhenUsed/>
    <w:rsid w:val="007C7E8A"/>
    <w:pPr>
      <w:spacing w:before="100" w:beforeAutospacing="1" w:after="100" w:afterAutospacing="1" w:line="240" w:lineRule="auto"/>
    </w:pPr>
    <w:rPr>
      <w:rFonts w:ascii="Times New Roman" w:eastAsia="Times New Roman" w:hAnsi="Times New Roman" w:cs="Times New Roman"/>
      <w:kern w:val="0"/>
      <w:sz w:val="24"/>
      <w:szCs w:val="24"/>
      <w:lang w:val="en-ZA" w:eastAsia="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6999">
      <w:bodyDiv w:val="1"/>
      <w:marLeft w:val="0"/>
      <w:marRight w:val="0"/>
      <w:marTop w:val="0"/>
      <w:marBottom w:val="0"/>
      <w:divBdr>
        <w:top w:val="none" w:sz="0" w:space="0" w:color="auto"/>
        <w:left w:val="none" w:sz="0" w:space="0" w:color="auto"/>
        <w:bottom w:val="none" w:sz="0" w:space="0" w:color="auto"/>
        <w:right w:val="none" w:sz="0" w:space="0" w:color="auto"/>
      </w:divBdr>
      <w:divsChild>
        <w:div w:id="377320650">
          <w:marLeft w:val="0"/>
          <w:marRight w:val="0"/>
          <w:marTop w:val="0"/>
          <w:marBottom w:val="0"/>
          <w:divBdr>
            <w:top w:val="none" w:sz="0" w:space="0" w:color="auto"/>
            <w:left w:val="none" w:sz="0" w:space="0" w:color="auto"/>
            <w:bottom w:val="none" w:sz="0" w:space="0" w:color="auto"/>
            <w:right w:val="none" w:sz="0" w:space="0" w:color="auto"/>
          </w:divBdr>
          <w:divsChild>
            <w:div w:id="1662192428">
              <w:marLeft w:val="0"/>
              <w:marRight w:val="0"/>
              <w:marTop w:val="0"/>
              <w:marBottom w:val="0"/>
              <w:divBdr>
                <w:top w:val="none" w:sz="0" w:space="0" w:color="auto"/>
                <w:left w:val="none" w:sz="0" w:space="0" w:color="auto"/>
                <w:bottom w:val="none" w:sz="0" w:space="0" w:color="auto"/>
                <w:right w:val="none" w:sz="0" w:space="0" w:color="auto"/>
              </w:divBdr>
              <w:divsChild>
                <w:div w:id="11877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4930">
      <w:bodyDiv w:val="1"/>
      <w:marLeft w:val="0"/>
      <w:marRight w:val="0"/>
      <w:marTop w:val="0"/>
      <w:marBottom w:val="0"/>
      <w:divBdr>
        <w:top w:val="none" w:sz="0" w:space="0" w:color="auto"/>
        <w:left w:val="none" w:sz="0" w:space="0" w:color="auto"/>
        <w:bottom w:val="none" w:sz="0" w:space="0" w:color="auto"/>
        <w:right w:val="none" w:sz="0" w:space="0" w:color="auto"/>
      </w:divBdr>
    </w:div>
    <w:div w:id="1140268365">
      <w:bodyDiv w:val="1"/>
      <w:marLeft w:val="0"/>
      <w:marRight w:val="0"/>
      <w:marTop w:val="0"/>
      <w:marBottom w:val="0"/>
      <w:divBdr>
        <w:top w:val="none" w:sz="0" w:space="0" w:color="auto"/>
        <w:left w:val="none" w:sz="0" w:space="0" w:color="auto"/>
        <w:bottom w:val="none" w:sz="0" w:space="0" w:color="auto"/>
        <w:right w:val="none" w:sz="0" w:space="0" w:color="auto"/>
      </w:divBdr>
      <w:divsChild>
        <w:div w:id="43913589">
          <w:marLeft w:val="0"/>
          <w:marRight w:val="0"/>
          <w:marTop w:val="0"/>
          <w:marBottom w:val="0"/>
          <w:divBdr>
            <w:top w:val="none" w:sz="0" w:space="0" w:color="auto"/>
            <w:left w:val="none" w:sz="0" w:space="0" w:color="auto"/>
            <w:bottom w:val="none" w:sz="0" w:space="0" w:color="auto"/>
            <w:right w:val="none" w:sz="0" w:space="0" w:color="auto"/>
          </w:divBdr>
          <w:divsChild>
            <w:div w:id="625820697">
              <w:marLeft w:val="0"/>
              <w:marRight w:val="0"/>
              <w:marTop w:val="0"/>
              <w:marBottom w:val="0"/>
              <w:divBdr>
                <w:top w:val="none" w:sz="0" w:space="0" w:color="auto"/>
                <w:left w:val="none" w:sz="0" w:space="0" w:color="auto"/>
                <w:bottom w:val="none" w:sz="0" w:space="0" w:color="auto"/>
                <w:right w:val="none" w:sz="0" w:space="0" w:color="auto"/>
              </w:divBdr>
              <w:divsChild>
                <w:div w:id="14648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0465">
      <w:bodyDiv w:val="1"/>
      <w:marLeft w:val="0"/>
      <w:marRight w:val="0"/>
      <w:marTop w:val="0"/>
      <w:marBottom w:val="0"/>
      <w:divBdr>
        <w:top w:val="none" w:sz="0" w:space="0" w:color="auto"/>
        <w:left w:val="none" w:sz="0" w:space="0" w:color="auto"/>
        <w:bottom w:val="none" w:sz="0" w:space="0" w:color="auto"/>
        <w:right w:val="none" w:sz="0" w:space="0" w:color="auto"/>
      </w:divBdr>
    </w:div>
    <w:div w:id="1357387740">
      <w:bodyDiv w:val="1"/>
      <w:marLeft w:val="0"/>
      <w:marRight w:val="0"/>
      <w:marTop w:val="0"/>
      <w:marBottom w:val="0"/>
      <w:divBdr>
        <w:top w:val="none" w:sz="0" w:space="0" w:color="auto"/>
        <w:left w:val="none" w:sz="0" w:space="0" w:color="auto"/>
        <w:bottom w:val="none" w:sz="0" w:space="0" w:color="auto"/>
        <w:right w:val="none" w:sz="0" w:space="0" w:color="auto"/>
      </w:divBdr>
      <w:divsChild>
        <w:div w:id="1898978231">
          <w:marLeft w:val="0"/>
          <w:marRight w:val="0"/>
          <w:marTop w:val="0"/>
          <w:marBottom w:val="0"/>
          <w:divBdr>
            <w:top w:val="none" w:sz="0" w:space="0" w:color="auto"/>
            <w:left w:val="none" w:sz="0" w:space="0" w:color="auto"/>
            <w:bottom w:val="none" w:sz="0" w:space="0" w:color="auto"/>
            <w:right w:val="none" w:sz="0" w:space="0" w:color="auto"/>
          </w:divBdr>
          <w:divsChild>
            <w:div w:id="2083914341">
              <w:marLeft w:val="0"/>
              <w:marRight w:val="0"/>
              <w:marTop w:val="0"/>
              <w:marBottom w:val="0"/>
              <w:divBdr>
                <w:top w:val="none" w:sz="0" w:space="0" w:color="auto"/>
                <w:left w:val="none" w:sz="0" w:space="0" w:color="auto"/>
                <w:bottom w:val="none" w:sz="0" w:space="0" w:color="auto"/>
                <w:right w:val="none" w:sz="0" w:space="0" w:color="auto"/>
              </w:divBdr>
              <w:divsChild>
                <w:div w:id="8955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3744">
      <w:bodyDiv w:val="1"/>
      <w:marLeft w:val="0"/>
      <w:marRight w:val="0"/>
      <w:marTop w:val="0"/>
      <w:marBottom w:val="0"/>
      <w:divBdr>
        <w:top w:val="none" w:sz="0" w:space="0" w:color="auto"/>
        <w:left w:val="none" w:sz="0" w:space="0" w:color="auto"/>
        <w:bottom w:val="none" w:sz="0" w:space="0" w:color="auto"/>
        <w:right w:val="none" w:sz="0" w:space="0" w:color="auto"/>
      </w:divBdr>
    </w:div>
    <w:div w:id="1796365564">
      <w:bodyDiv w:val="1"/>
      <w:marLeft w:val="0"/>
      <w:marRight w:val="0"/>
      <w:marTop w:val="0"/>
      <w:marBottom w:val="0"/>
      <w:divBdr>
        <w:top w:val="none" w:sz="0" w:space="0" w:color="auto"/>
        <w:left w:val="none" w:sz="0" w:space="0" w:color="auto"/>
        <w:bottom w:val="none" w:sz="0" w:space="0" w:color="auto"/>
        <w:right w:val="none" w:sz="0" w:space="0" w:color="auto"/>
      </w:divBdr>
      <w:divsChild>
        <w:div w:id="1250431894">
          <w:marLeft w:val="0"/>
          <w:marRight w:val="0"/>
          <w:marTop w:val="0"/>
          <w:marBottom w:val="0"/>
          <w:divBdr>
            <w:top w:val="none" w:sz="0" w:space="0" w:color="auto"/>
            <w:left w:val="none" w:sz="0" w:space="0" w:color="auto"/>
            <w:bottom w:val="none" w:sz="0" w:space="0" w:color="auto"/>
            <w:right w:val="none" w:sz="0" w:space="0" w:color="auto"/>
          </w:divBdr>
          <w:divsChild>
            <w:div w:id="1938827068">
              <w:marLeft w:val="0"/>
              <w:marRight w:val="0"/>
              <w:marTop w:val="0"/>
              <w:marBottom w:val="0"/>
              <w:divBdr>
                <w:top w:val="none" w:sz="0" w:space="0" w:color="auto"/>
                <w:left w:val="none" w:sz="0" w:space="0" w:color="auto"/>
                <w:bottom w:val="none" w:sz="0" w:space="0" w:color="auto"/>
                <w:right w:val="none" w:sz="0" w:space="0" w:color="auto"/>
              </w:divBdr>
              <w:divsChild>
                <w:div w:id="16175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Feroza Brishmaer</dc:creator>
  <cp:keywords/>
  <dc:description/>
  <cp:lastModifiedBy>Nkosinathi Tom</cp:lastModifiedBy>
  <cp:revision>3</cp:revision>
  <dcterms:created xsi:type="dcterms:W3CDTF">2024-05-17T14:28:00Z</dcterms:created>
  <dcterms:modified xsi:type="dcterms:W3CDTF">2024-05-17T14:28:00Z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27624402-8c3e-4353-b569-794d5afc46d6</vt:lpwstr>
  </property>
</Properties>
</file>